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AAD" w:rsidRPr="00070617" w:rsidRDefault="00870AAD" w:rsidP="00070617">
      <w:pPr>
        <w:pStyle w:val="BodyText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070617">
        <w:rPr>
          <w:rFonts w:ascii="Times New Roman" w:hAnsi="Times New Roman"/>
          <w:b/>
          <w:sz w:val="24"/>
          <w:szCs w:val="24"/>
          <w:lang w:eastAsia="pl-PL"/>
        </w:rPr>
        <w:t xml:space="preserve">REGULAMIN REKRUTACJI </w:t>
      </w:r>
    </w:p>
    <w:p w:rsidR="00870AAD" w:rsidRPr="00070617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070617">
        <w:rPr>
          <w:rFonts w:ascii="Times New Roman" w:hAnsi="Times New Roman"/>
          <w:b/>
          <w:sz w:val="24"/>
          <w:szCs w:val="24"/>
          <w:lang w:eastAsia="pl-PL"/>
        </w:rPr>
        <w:t xml:space="preserve"> I UCZESTNICTWA W SZKOLENIACH</w:t>
      </w:r>
    </w:p>
    <w:p w:rsidR="00870AAD" w:rsidRDefault="00870AAD" w:rsidP="00070617">
      <w:pPr>
        <w:pStyle w:val="NormalWeb"/>
        <w:spacing w:before="0" w:beforeAutospacing="0" w:after="0" w:afterAutospacing="0" w:line="240" w:lineRule="auto"/>
        <w:ind w:left="357"/>
        <w:jc w:val="center"/>
        <w:rPr>
          <w:rFonts w:ascii="Times New Roman" w:hAnsi="Times New Roman"/>
          <w:i/>
          <w:sz w:val="24"/>
          <w:szCs w:val="24"/>
        </w:rPr>
      </w:pPr>
    </w:p>
    <w:p w:rsidR="00870AAD" w:rsidRPr="00070617" w:rsidRDefault="00870AAD" w:rsidP="00070617">
      <w:pPr>
        <w:pStyle w:val="NormalWeb"/>
        <w:spacing w:before="0" w:beforeAutospacing="0" w:after="0" w:afterAutospacing="0" w:line="240" w:lineRule="auto"/>
        <w:ind w:left="357"/>
        <w:jc w:val="center"/>
        <w:rPr>
          <w:rFonts w:ascii="Times New Roman" w:hAnsi="Times New Roman"/>
          <w:b/>
          <w:i/>
          <w:sz w:val="24"/>
          <w:szCs w:val="24"/>
        </w:rPr>
      </w:pPr>
      <w:r w:rsidRPr="00070617">
        <w:rPr>
          <w:rFonts w:ascii="Times New Roman" w:hAnsi="Times New Roman"/>
          <w:i/>
          <w:sz w:val="24"/>
          <w:szCs w:val="24"/>
        </w:rPr>
        <w:t>organizowanych w ramach Zadań 7-ego, 8-ego i 9-ego zdefiniowanych we wniosku o dofinansowanie projektu „Urząd Miejski w Grudziądzu otwarty na wyzwania XXI wieku”</w:t>
      </w:r>
    </w:p>
    <w:p w:rsidR="00870AAD" w:rsidRPr="00070617" w:rsidRDefault="00870AAD" w:rsidP="00070617">
      <w:pPr>
        <w:pStyle w:val="BodyText"/>
        <w:spacing w:after="10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Default="00870AAD" w:rsidP="00070617">
      <w:pPr>
        <w:pStyle w:val="BodyText"/>
        <w:spacing w:after="10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070617">
        <w:rPr>
          <w:rFonts w:ascii="Times New Roman" w:hAnsi="Times New Roman"/>
          <w:b/>
          <w:sz w:val="24"/>
          <w:szCs w:val="24"/>
          <w:lang w:eastAsia="pl-PL"/>
        </w:rPr>
        <w:t xml:space="preserve">§ 1 </w:t>
      </w:r>
    </w:p>
    <w:p w:rsidR="00870AAD" w:rsidRPr="00070617" w:rsidRDefault="00870AAD" w:rsidP="00070617">
      <w:pPr>
        <w:pStyle w:val="BodyText"/>
        <w:spacing w:after="10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070617">
        <w:rPr>
          <w:rFonts w:ascii="Times New Roman" w:hAnsi="Times New Roman"/>
          <w:b/>
          <w:sz w:val="24"/>
          <w:szCs w:val="24"/>
          <w:lang w:eastAsia="pl-PL"/>
        </w:rPr>
        <w:t>Definicje</w:t>
      </w:r>
    </w:p>
    <w:p w:rsidR="00870AAD" w:rsidRPr="00070617" w:rsidRDefault="00870AAD" w:rsidP="00036A81">
      <w:pPr>
        <w:pStyle w:val="BodyText"/>
        <w:numPr>
          <w:ilvl w:val="0"/>
          <w:numId w:val="10"/>
        </w:numPr>
        <w:spacing w:before="100" w:beforeAutospacing="1" w:after="100" w:afterAutospacing="1" w:line="240" w:lineRule="auto"/>
        <w:ind w:hanging="421"/>
        <w:rPr>
          <w:rFonts w:ascii="Times New Roman" w:hAnsi="Times New Roman"/>
          <w:b/>
          <w:sz w:val="24"/>
          <w:szCs w:val="24"/>
          <w:lang w:eastAsia="pl-PL"/>
        </w:rPr>
      </w:pPr>
      <w:r w:rsidRPr="00070617">
        <w:rPr>
          <w:rFonts w:ascii="Times New Roman" w:hAnsi="Times New Roman"/>
          <w:b/>
          <w:sz w:val="24"/>
          <w:szCs w:val="24"/>
          <w:lang w:eastAsia="pl-PL"/>
        </w:rPr>
        <w:t xml:space="preserve">„Beneficjent”- </w:t>
      </w:r>
      <w:r w:rsidRPr="00070617">
        <w:rPr>
          <w:rFonts w:ascii="Times New Roman" w:hAnsi="Times New Roman"/>
          <w:sz w:val="24"/>
          <w:szCs w:val="24"/>
          <w:lang w:eastAsia="pl-PL"/>
        </w:rPr>
        <w:t>Gmina-miasto Grudziądz;</w:t>
      </w:r>
    </w:p>
    <w:p w:rsidR="00870AAD" w:rsidRPr="00070617" w:rsidRDefault="00870AAD" w:rsidP="00036A81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ind w:hanging="421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070617">
        <w:rPr>
          <w:rFonts w:ascii="Times New Roman" w:hAnsi="Times New Roman"/>
          <w:b/>
          <w:sz w:val="24"/>
          <w:szCs w:val="24"/>
          <w:lang w:eastAsia="pl-PL"/>
        </w:rPr>
        <w:t>„Projekt”-</w:t>
      </w:r>
      <w:r w:rsidRPr="00070617">
        <w:rPr>
          <w:rFonts w:ascii="Times New Roman" w:hAnsi="Times New Roman"/>
          <w:sz w:val="24"/>
          <w:szCs w:val="24"/>
          <w:lang w:eastAsia="pl-PL"/>
        </w:rPr>
        <w:t xml:space="preserve"> projekt pt. „Urząd Miejski w Grudziądzu otwarty na wyzwania XXI wieku” realizowany </w:t>
      </w:r>
      <w:r w:rsidRPr="00070617">
        <w:rPr>
          <w:rFonts w:ascii="Times New Roman" w:hAnsi="Times New Roman"/>
          <w:bCs/>
          <w:sz w:val="24"/>
          <w:szCs w:val="24"/>
          <w:lang w:eastAsia="pl-PL"/>
        </w:rPr>
        <w:t>w Urzędzie Miejskim w Grudziądzu od 1 marca 2010 roku do 30 kwietnia 2012 roku w ramach Programu Operacyjnego Kapitał Ludzki 2007-2013 Priorytet V – Dobre Rządzenie, Działanie 5.2 – Wzmocnienie potencjału administracji samorządowej, Poddziałanie 5.2.1 – Modernizacja zarządzania w administracji samorządowej;</w:t>
      </w:r>
    </w:p>
    <w:p w:rsidR="00870AAD" w:rsidRPr="00070617" w:rsidRDefault="00870AAD" w:rsidP="00036A81">
      <w:pPr>
        <w:pStyle w:val="Default"/>
        <w:numPr>
          <w:ilvl w:val="0"/>
          <w:numId w:val="10"/>
        </w:numPr>
        <w:spacing w:before="100" w:beforeAutospacing="1" w:after="100" w:afterAutospacing="1"/>
        <w:ind w:hanging="421"/>
        <w:jc w:val="both"/>
        <w:rPr>
          <w:rFonts w:ascii="Times New Roman" w:hAnsi="Times New Roman" w:cs="Times New Roman"/>
        </w:rPr>
      </w:pPr>
      <w:r w:rsidRPr="00070617">
        <w:rPr>
          <w:rFonts w:ascii="Times New Roman" w:hAnsi="Times New Roman" w:cs="Times New Roman"/>
          <w:b/>
        </w:rPr>
        <w:t xml:space="preserve">„Uczestnik Projektu” – </w:t>
      </w:r>
      <w:r w:rsidRPr="00070617">
        <w:rPr>
          <w:rFonts w:ascii="Times New Roman" w:hAnsi="Times New Roman" w:cs="Times New Roman"/>
        </w:rPr>
        <w:t>każdy pracownik Urzędu Miejskiego w Grudziądzu</w:t>
      </w:r>
      <w:r w:rsidRPr="00070617">
        <w:rPr>
          <w:rFonts w:ascii="Times New Roman" w:hAnsi="Times New Roman" w:cs="Times New Roman"/>
          <w:b/>
        </w:rPr>
        <w:t xml:space="preserve">, </w:t>
      </w:r>
      <w:r w:rsidRPr="00070617">
        <w:rPr>
          <w:rFonts w:ascii="Times New Roman" w:hAnsi="Times New Roman" w:cs="Times New Roman"/>
        </w:rPr>
        <w:t>który został zakwalifikowany do udziału w Projekcie poprzez spełnienie wymogów formalnych określonych we wniosku o dofinansowanie projektu oraz złożył komplet dokumentów rekrutacyjnych;</w:t>
      </w:r>
    </w:p>
    <w:p w:rsidR="00870AAD" w:rsidRPr="00070617" w:rsidRDefault="00870AAD" w:rsidP="00036A81">
      <w:pPr>
        <w:pStyle w:val="NormalWeb"/>
        <w:numPr>
          <w:ilvl w:val="0"/>
          <w:numId w:val="10"/>
        </w:numPr>
        <w:spacing w:line="240" w:lineRule="auto"/>
        <w:ind w:hanging="421"/>
        <w:jc w:val="both"/>
        <w:rPr>
          <w:rFonts w:ascii="Times New Roman" w:hAnsi="Times New Roman"/>
          <w:sz w:val="24"/>
          <w:szCs w:val="24"/>
        </w:rPr>
      </w:pPr>
      <w:r w:rsidRPr="00070617">
        <w:rPr>
          <w:rFonts w:ascii="Times New Roman" w:hAnsi="Times New Roman"/>
          <w:b/>
          <w:sz w:val="24"/>
          <w:szCs w:val="24"/>
        </w:rPr>
        <w:t xml:space="preserve">„Biuro Projektu”- </w:t>
      </w:r>
      <w:r w:rsidRPr="00070617">
        <w:rPr>
          <w:rFonts w:ascii="Times New Roman" w:hAnsi="Times New Roman"/>
          <w:sz w:val="24"/>
          <w:szCs w:val="24"/>
        </w:rPr>
        <w:t>Urząd Miejski w Grudziądzu, Wydział Funduszy Europejskich (pok. 330, Spichrze), tel. (56) 45 10 352, fax. (56) 45 10 350, ul. Ratuszowa 1, 86-300 Grudziądz;</w:t>
      </w:r>
    </w:p>
    <w:p w:rsidR="00870AAD" w:rsidRPr="00070617" w:rsidRDefault="00870AAD" w:rsidP="00036A81">
      <w:pPr>
        <w:pStyle w:val="NormalWeb"/>
        <w:numPr>
          <w:ilvl w:val="0"/>
          <w:numId w:val="10"/>
        </w:numPr>
        <w:spacing w:before="0" w:beforeAutospacing="0" w:after="0" w:afterAutospacing="0" w:line="240" w:lineRule="auto"/>
        <w:ind w:hanging="421"/>
        <w:jc w:val="both"/>
        <w:rPr>
          <w:rFonts w:ascii="Times New Roman" w:hAnsi="Times New Roman"/>
          <w:b/>
          <w:sz w:val="24"/>
          <w:szCs w:val="24"/>
        </w:rPr>
      </w:pPr>
      <w:r w:rsidRPr="00070617">
        <w:rPr>
          <w:rFonts w:ascii="Times New Roman" w:hAnsi="Times New Roman"/>
          <w:b/>
          <w:sz w:val="24"/>
          <w:szCs w:val="24"/>
        </w:rPr>
        <w:t>„Zespół Projektowy”</w:t>
      </w:r>
      <w:r w:rsidRPr="00070617">
        <w:rPr>
          <w:rFonts w:ascii="Times New Roman" w:hAnsi="Times New Roman"/>
          <w:sz w:val="24"/>
          <w:szCs w:val="24"/>
        </w:rPr>
        <w:t>:</w:t>
      </w:r>
    </w:p>
    <w:p w:rsidR="00870AAD" w:rsidRPr="00070617" w:rsidRDefault="00870AAD" w:rsidP="00036A81">
      <w:pPr>
        <w:pStyle w:val="NormalWeb"/>
        <w:numPr>
          <w:ilvl w:val="0"/>
          <w:numId w:val="11"/>
        </w:numPr>
        <w:spacing w:before="0" w:beforeAutospacing="0" w:after="0" w:afterAutospacing="0" w:line="240" w:lineRule="auto"/>
        <w:ind w:hanging="357"/>
        <w:jc w:val="both"/>
        <w:rPr>
          <w:rFonts w:ascii="Times New Roman" w:hAnsi="Times New Roman"/>
          <w:b/>
          <w:sz w:val="24"/>
          <w:szCs w:val="24"/>
        </w:rPr>
      </w:pPr>
      <w:r w:rsidRPr="00070617">
        <w:rPr>
          <w:rFonts w:ascii="Times New Roman" w:hAnsi="Times New Roman"/>
          <w:sz w:val="24"/>
          <w:szCs w:val="24"/>
        </w:rPr>
        <w:t xml:space="preserve">Koordynator Projektu – p. Monika Klemke-Pitek, </w:t>
      </w:r>
    </w:p>
    <w:p w:rsidR="00870AAD" w:rsidRPr="00070617" w:rsidRDefault="00870AAD" w:rsidP="00070617">
      <w:pPr>
        <w:pStyle w:val="NormalWeb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70617">
        <w:rPr>
          <w:rFonts w:ascii="Times New Roman" w:hAnsi="Times New Roman"/>
          <w:sz w:val="24"/>
          <w:szCs w:val="24"/>
        </w:rPr>
        <w:t xml:space="preserve">Ekspert ds. Administracyjno-Finansowych – p. Aleksandra Ściborowska, </w:t>
      </w:r>
    </w:p>
    <w:p w:rsidR="00870AAD" w:rsidRPr="00070617" w:rsidRDefault="00870AAD" w:rsidP="00070617">
      <w:pPr>
        <w:pStyle w:val="NormalWeb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70617">
        <w:rPr>
          <w:rFonts w:ascii="Times New Roman" w:hAnsi="Times New Roman"/>
          <w:sz w:val="24"/>
          <w:szCs w:val="24"/>
        </w:rPr>
        <w:t>Ekspert ds. Szkoleń i Wdrażania Systemów – p. Wioleta Skowrońska,</w:t>
      </w:r>
    </w:p>
    <w:p w:rsidR="00870AAD" w:rsidRPr="00070617" w:rsidRDefault="00870AAD" w:rsidP="00070617">
      <w:pPr>
        <w:pStyle w:val="NormalWeb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70617">
        <w:rPr>
          <w:rFonts w:ascii="Times New Roman" w:hAnsi="Times New Roman"/>
          <w:sz w:val="24"/>
          <w:szCs w:val="24"/>
        </w:rPr>
        <w:t>Księgowa – p. Anna Kobylarz.</w:t>
      </w:r>
    </w:p>
    <w:p w:rsidR="00870AAD" w:rsidRPr="00070617" w:rsidRDefault="00870AAD" w:rsidP="00036A81">
      <w:pPr>
        <w:pStyle w:val="NormalWeb"/>
        <w:numPr>
          <w:ilvl w:val="1"/>
          <w:numId w:val="11"/>
        </w:numPr>
        <w:tabs>
          <w:tab w:val="clear" w:pos="1141"/>
        </w:tabs>
        <w:spacing w:before="0" w:beforeAutospacing="0" w:after="0" w:afterAutospacing="0" w:line="240" w:lineRule="auto"/>
        <w:ind w:left="1800" w:hanging="1440"/>
        <w:jc w:val="both"/>
        <w:rPr>
          <w:rFonts w:ascii="Times New Roman" w:hAnsi="Times New Roman"/>
          <w:b/>
          <w:sz w:val="24"/>
          <w:szCs w:val="24"/>
        </w:rPr>
      </w:pPr>
      <w:r w:rsidRPr="00070617">
        <w:rPr>
          <w:rFonts w:ascii="Times New Roman" w:hAnsi="Times New Roman"/>
          <w:b/>
          <w:sz w:val="24"/>
          <w:szCs w:val="24"/>
        </w:rPr>
        <w:t xml:space="preserve">„Regulamin” – </w:t>
      </w:r>
      <w:r w:rsidRPr="00070617">
        <w:rPr>
          <w:rFonts w:ascii="Times New Roman" w:hAnsi="Times New Roman"/>
          <w:sz w:val="24"/>
          <w:szCs w:val="24"/>
        </w:rPr>
        <w:t xml:space="preserve">Regulamin rekrutacji i uczestnictwa w szkoleniach organizowanych </w:t>
      </w:r>
    </w:p>
    <w:p w:rsidR="00870AAD" w:rsidRPr="00070617" w:rsidRDefault="00870AAD" w:rsidP="00070617">
      <w:pPr>
        <w:pStyle w:val="NormalWeb"/>
        <w:spacing w:before="0" w:beforeAutospacing="0" w:after="0" w:afterAutospacing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070617">
        <w:rPr>
          <w:rFonts w:ascii="Times New Roman" w:hAnsi="Times New Roman"/>
          <w:sz w:val="24"/>
          <w:szCs w:val="24"/>
        </w:rPr>
        <w:t>w ramach Zadań 7-ego, 8-ego i 9-ego zdefiniowanych we wniosku o dofinansowanie projektu „Urząd Miejski w Grudziądzu otwarty na wyzwania XXI wieku”.</w:t>
      </w:r>
    </w:p>
    <w:p w:rsidR="00870AAD" w:rsidRPr="00EE778E" w:rsidRDefault="00870AAD" w:rsidP="00070617">
      <w:pPr>
        <w:pStyle w:val="BodyText"/>
        <w:spacing w:after="0"/>
        <w:ind w:left="421"/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§ 2</w:t>
      </w:r>
      <w:r w:rsidRPr="00AC7AC4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AC7AC4">
        <w:rPr>
          <w:rFonts w:ascii="Times New Roman" w:hAnsi="Times New Roman"/>
          <w:b/>
          <w:sz w:val="24"/>
          <w:szCs w:val="24"/>
          <w:lang w:eastAsia="pl-PL"/>
        </w:rPr>
        <w:t>Informacje ogólne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C640BA" w:rsidRDefault="00870AAD" w:rsidP="00070617">
      <w:pPr>
        <w:pStyle w:val="ListParagraph"/>
        <w:numPr>
          <w:ilvl w:val="0"/>
          <w:numId w:val="5"/>
        </w:numPr>
        <w:shd w:val="clear" w:color="auto" w:fill="FFFFFF"/>
        <w:spacing w:before="0"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AC7AC4">
        <w:rPr>
          <w:rFonts w:ascii="Times New Roman" w:hAnsi="Times New Roman"/>
          <w:sz w:val="24"/>
          <w:szCs w:val="24"/>
        </w:rPr>
        <w:t xml:space="preserve">Regulamin określa dokumenty i zasady przyjmowania zgłoszeń kandydatów ubiegających się o udział w szkoleniach, kryteria rekrutacji i kwalifikacji uczestników szkoleń </w:t>
      </w:r>
      <w:r>
        <w:rPr>
          <w:rFonts w:ascii="Times New Roman" w:hAnsi="Times New Roman"/>
          <w:sz w:val="24"/>
          <w:szCs w:val="24"/>
        </w:rPr>
        <w:t xml:space="preserve">zwanych dalej Uczestnikami Projektu </w:t>
      </w:r>
      <w:r w:rsidRPr="00AC7AC4">
        <w:rPr>
          <w:rFonts w:ascii="Times New Roman" w:hAnsi="Times New Roman"/>
          <w:sz w:val="24"/>
          <w:szCs w:val="24"/>
        </w:rPr>
        <w:t>oraz warunki współfinansowania udz</w:t>
      </w:r>
      <w:r>
        <w:rPr>
          <w:rFonts w:ascii="Times New Roman" w:hAnsi="Times New Roman"/>
          <w:sz w:val="24"/>
          <w:szCs w:val="24"/>
        </w:rPr>
        <w:t>iału pracowników w szkoleniach w ramach projektu „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Urząd Miejski w Grudziądzu otwarty na wyzwania XXI wieku</w:t>
      </w:r>
      <w:r w:rsidRPr="00AC7AC4">
        <w:rPr>
          <w:rFonts w:ascii="Times New Roman" w:hAnsi="Times New Roman"/>
          <w:b/>
          <w:bCs/>
          <w:sz w:val="24"/>
          <w:szCs w:val="24"/>
          <w:lang w:eastAsia="pl-PL"/>
        </w:rPr>
        <w:t>”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 xml:space="preserve">. </w:t>
      </w:r>
    </w:p>
    <w:p w:rsidR="00870AAD" w:rsidRPr="00AC7AC4" w:rsidRDefault="00870AAD" w:rsidP="00070617">
      <w:pPr>
        <w:pStyle w:val="ListParagraph"/>
        <w:numPr>
          <w:ilvl w:val="0"/>
          <w:numId w:val="5"/>
        </w:numPr>
        <w:spacing w:before="0"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AC7AC4">
        <w:rPr>
          <w:rFonts w:ascii="Times New Roman" w:hAnsi="Times New Roman"/>
          <w:bCs/>
          <w:sz w:val="24"/>
          <w:szCs w:val="24"/>
          <w:lang w:eastAsia="pl-PL"/>
        </w:rPr>
        <w:t>Projekt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: </w:t>
      </w:r>
      <w:r w:rsidRPr="00AC7AC4">
        <w:rPr>
          <w:rFonts w:ascii="Times New Roman" w:hAnsi="Times New Roman"/>
          <w:b/>
          <w:bCs/>
          <w:sz w:val="24"/>
          <w:szCs w:val="24"/>
          <w:lang w:eastAsia="pl-PL"/>
        </w:rPr>
        <w:t>„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Urząd Miejski w Grudziądzu otwarty na wyzwania XXI wieku</w:t>
      </w:r>
      <w:r w:rsidRPr="00AC7AC4">
        <w:rPr>
          <w:rFonts w:ascii="Times New Roman" w:hAnsi="Times New Roman"/>
          <w:b/>
          <w:bCs/>
          <w:sz w:val="24"/>
          <w:szCs w:val="24"/>
          <w:lang w:eastAsia="pl-PL"/>
        </w:rPr>
        <w:t>”</w:t>
      </w:r>
      <w:r w:rsidRPr="00AC7AC4">
        <w:rPr>
          <w:rFonts w:ascii="Times New Roman" w:hAnsi="Times New Roman"/>
          <w:bCs/>
          <w:sz w:val="24"/>
          <w:szCs w:val="24"/>
          <w:lang w:eastAsia="pl-PL"/>
        </w:rPr>
        <w:t xml:space="preserve"> jest realizowany w okresie od 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1 marca 2010 roku do 30 kwietnia 2012r. </w:t>
      </w:r>
      <w:r w:rsidRPr="00AC7AC4">
        <w:rPr>
          <w:rFonts w:ascii="Times New Roman" w:hAnsi="Times New Roman"/>
          <w:bCs/>
          <w:sz w:val="24"/>
          <w:szCs w:val="24"/>
          <w:lang w:eastAsia="pl-PL"/>
        </w:rPr>
        <w:t xml:space="preserve">na podstawie 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umowy nr UDA-POKL.05.02.01-00-156/09-00 zawartej </w:t>
      </w:r>
      <w:r w:rsidRPr="00AC7AC4">
        <w:rPr>
          <w:rFonts w:ascii="Times New Roman" w:hAnsi="Times New Roman"/>
          <w:bCs/>
          <w:sz w:val="24"/>
          <w:szCs w:val="24"/>
          <w:lang w:eastAsia="pl-PL"/>
        </w:rPr>
        <w:t xml:space="preserve">z Instytucją Wdrażającą (Instytucją Pośredniczącą II Stopnia) reprezentowaną przez Ministerstwo Spraw Wewnętrznych i Administracji w Warszawie,  a </w:t>
      </w:r>
      <w:r>
        <w:rPr>
          <w:rFonts w:ascii="Times New Roman" w:hAnsi="Times New Roman"/>
          <w:bCs/>
          <w:sz w:val="24"/>
          <w:szCs w:val="24"/>
          <w:lang w:eastAsia="pl-PL"/>
        </w:rPr>
        <w:t>Gminą-miastem Grudziądz</w:t>
      </w:r>
      <w:r w:rsidRPr="00AC7AC4">
        <w:rPr>
          <w:rFonts w:ascii="Times New Roman" w:hAnsi="Times New Roman"/>
          <w:bCs/>
          <w:sz w:val="24"/>
          <w:szCs w:val="24"/>
          <w:lang w:eastAsia="pl-PL"/>
        </w:rPr>
        <w:t xml:space="preserve">, w ramach Programu Operacyjnego Kapitał Ludzki 2007-2013 Priorytet V – Dobre Rządzenie, Działanie 5.2 – Wzmocnienie potencjału administracji samorządowej, Poddziałanie 5.2.1 – Modernizacja zarządzania w administracji </w:t>
      </w:r>
      <w:r w:rsidRPr="006724C7">
        <w:rPr>
          <w:rFonts w:ascii="Times New Roman" w:hAnsi="Times New Roman"/>
          <w:bCs/>
          <w:lang w:eastAsia="pl-PL"/>
        </w:rPr>
        <w:t>samorządowej</w:t>
      </w:r>
      <w:r w:rsidRPr="00AC7AC4">
        <w:rPr>
          <w:rFonts w:ascii="Times New Roman" w:hAnsi="Times New Roman"/>
          <w:bCs/>
          <w:sz w:val="24"/>
          <w:szCs w:val="24"/>
          <w:lang w:eastAsia="pl-PL"/>
        </w:rPr>
        <w:t xml:space="preserve">.  </w:t>
      </w:r>
    </w:p>
    <w:p w:rsidR="00870AAD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AC7AC4">
        <w:rPr>
          <w:rFonts w:ascii="Times New Roman" w:hAnsi="Times New Roman"/>
          <w:b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sz w:val="24"/>
          <w:szCs w:val="24"/>
          <w:lang w:eastAsia="pl-PL"/>
        </w:rPr>
        <w:t>3</w:t>
      </w:r>
      <w:r w:rsidRPr="00AC7AC4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</w:p>
    <w:p w:rsidR="00870AAD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 xml:space="preserve">Informacje o szkoleniach </w:t>
      </w:r>
    </w:p>
    <w:p w:rsidR="00870AAD" w:rsidRPr="00644F72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6724C7" w:rsidRDefault="00870AAD" w:rsidP="00070617">
      <w:pPr>
        <w:pStyle w:val="ListParagraph"/>
        <w:numPr>
          <w:ilvl w:val="0"/>
          <w:numId w:val="12"/>
        </w:numPr>
        <w:spacing w:before="0"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6724C7">
        <w:rPr>
          <w:rFonts w:ascii="Times New Roman" w:hAnsi="Times New Roman"/>
          <w:bCs/>
          <w:sz w:val="24"/>
          <w:szCs w:val="24"/>
          <w:lang w:eastAsia="pl-PL"/>
        </w:rPr>
        <w:t>Niniejszy regulamin dotyczy 3 zadań szkoleniowych przewidzianych w Projekcie, skierowanych do 3 grup docelowych:</w:t>
      </w:r>
    </w:p>
    <w:p w:rsidR="00870AAD" w:rsidRPr="006724C7" w:rsidRDefault="00870AAD" w:rsidP="00036A81">
      <w:pPr>
        <w:numPr>
          <w:ilvl w:val="0"/>
          <w:numId w:val="13"/>
        </w:num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ZADANIE 7 – szkolenia ogólne i specjalistyczne dla kadry kierowniczej:</w:t>
      </w:r>
    </w:p>
    <w:p w:rsidR="00870AAD" w:rsidRPr="006724C7" w:rsidRDefault="00870AAD" w:rsidP="009016A3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Techniki komunikacji z elementami negocjacji (szkolenie ogólne) – 2 dni szkoleniowe; </w:t>
      </w:r>
    </w:p>
    <w:p w:rsidR="00870AAD" w:rsidRPr="006724C7" w:rsidRDefault="00870AAD" w:rsidP="009016A3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Zarządzanie czasem pracy i delegowanie zadań (szkolenie ogólne) – 2 dni szkoleniowe; </w:t>
      </w:r>
    </w:p>
    <w:p w:rsidR="00870AAD" w:rsidRPr="006724C7" w:rsidRDefault="00870AAD" w:rsidP="009016A3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Zarządzanie kadrami i system ocen pracowniczych (szkolenie specjalistyczne)– 1 dzień szkoleniowy; </w:t>
      </w:r>
    </w:p>
    <w:p w:rsidR="00870AAD" w:rsidRPr="006724C7" w:rsidRDefault="00870AAD" w:rsidP="009016A3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Zamówienia publiczne (szkolenie specjalistyczne) – 2 dni szkoleniowe; </w:t>
      </w:r>
    </w:p>
    <w:p w:rsidR="00870AAD" w:rsidRPr="006724C7" w:rsidRDefault="00870AAD" w:rsidP="009016A3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Przygotowywanie projektów uchwał JST (szkolenie specjalistyczne) – 1 dzień szkoleniowy. </w:t>
      </w:r>
    </w:p>
    <w:p w:rsidR="00870AAD" w:rsidRPr="006724C7" w:rsidRDefault="00870AAD" w:rsidP="00CE2D72">
      <w:pPr>
        <w:numPr>
          <w:ilvl w:val="0"/>
          <w:numId w:val="13"/>
        </w:num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ZADANIE 8 – szkolenia ogólne i specjalistyczne dla urzędników przygotowujących decyzje administracyjne:</w:t>
      </w:r>
    </w:p>
    <w:p w:rsidR="00870AAD" w:rsidRPr="006724C7" w:rsidRDefault="00870AAD" w:rsidP="00CE2D72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Techniki komunikacji z obsługą trudnego klienta (szkolenie ogólne) – 1 dzień szkoleniowy; </w:t>
      </w:r>
    </w:p>
    <w:p w:rsidR="00870AAD" w:rsidRPr="006724C7" w:rsidRDefault="00870AAD" w:rsidP="00CE2D72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Zarządzanie i organizacja czasu pracy (szkolenie ogólne)– 1 dzień szkoleniowy;</w:t>
      </w:r>
    </w:p>
    <w:p w:rsidR="00870AAD" w:rsidRPr="006724C7" w:rsidRDefault="00870AAD" w:rsidP="00CE2D72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Procedury wydawania decyzji administracyjnych (KPA) (szkolenie specjalistyczne) – 2 dni szkoleniowe;</w:t>
      </w:r>
    </w:p>
    <w:p w:rsidR="00870AAD" w:rsidRPr="006724C7" w:rsidRDefault="00870AAD" w:rsidP="00CE2D72">
      <w:pPr>
        <w:numPr>
          <w:ilvl w:val="1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Tematy specjalistyczne wg spraw/decyzji danego Wydziału (szkolenie specjalistyczne) – 4 dni szkoleniowe na każdy z poniższych modułów:</w:t>
      </w:r>
    </w:p>
    <w:p w:rsidR="00870AAD" w:rsidRPr="006724C7" w:rsidRDefault="00870AAD" w:rsidP="00883274">
      <w:pPr>
        <w:numPr>
          <w:ilvl w:val="0"/>
          <w:numId w:val="17"/>
        </w:numPr>
        <w:tabs>
          <w:tab w:val="left" w:pos="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bCs/>
          <w:sz w:val="24"/>
          <w:szCs w:val="24"/>
        </w:rPr>
        <w:t xml:space="preserve">z zakresu spraw obywatelskich i właściwych dla Urzędu Stanu Cywilnego, </w:t>
      </w:r>
    </w:p>
    <w:p w:rsidR="00870AAD" w:rsidRPr="006724C7" w:rsidRDefault="00870AAD" w:rsidP="00883274">
      <w:pPr>
        <w:numPr>
          <w:ilvl w:val="0"/>
          <w:numId w:val="17"/>
        </w:numPr>
        <w:tabs>
          <w:tab w:val="left" w:pos="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z zakresu</w:t>
      </w:r>
      <w:r w:rsidRPr="006724C7">
        <w:rPr>
          <w:rFonts w:ascii="Times New Roman" w:hAnsi="Times New Roman"/>
          <w:bCs/>
          <w:sz w:val="24"/>
          <w:szCs w:val="24"/>
        </w:rPr>
        <w:t xml:space="preserve"> rejestracji pojazdów, uprawnień do kierowania pojazdami i administracji transportem zbiorowym, </w:t>
      </w:r>
    </w:p>
    <w:p w:rsidR="00870AAD" w:rsidRPr="006724C7" w:rsidRDefault="00870AAD" w:rsidP="00883274">
      <w:pPr>
        <w:numPr>
          <w:ilvl w:val="0"/>
          <w:numId w:val="17"/>
        </w:numPr>
        <w:tabs>
          <w:tab w:val="left" w:pos="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bCs/>
          <w:sz w:val="24"/>
          <w:szCs w:val="24"/>
        </w:rPr>
        <w:t xml:space="preserve">z zakresu ochrony środowiska, </w:t>
      </w:r>
    </w:p>
    <w:p w:rsidR="00870AAD" w:rsidRPr="006724C7" w:rsidRDefault="00870AAD" w:rsidP="00883274">
      <w:pPr>
        <w:numPr>
          <w:ilvl w:val="0"/>
          <w:numId w:val="17"/>
        </w:numPr>
        <w:tabs>
          <w:tab w:val="left" w:pos="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bCs/>
          <w:sz w:val="24"/>
          <w:szCs w:val="24"/>
        </w:rPr>
        <w:t xml:space="preserve">z zakresu prawa budowlanego i planowania przestrzennego, </w:t>
      </w:r>
    </w:p>
    <w:p w:rsidR="00870AAD" w:rsidRPr="006724C7" w:rsidRDefault="00870AAD" w:rsidP="00883274">
      <w:pPr>
        <w:numPr>
          <w:ilvl w:val="0"/>
          <w:numId w:val="17"/>
        </w:numPr>
        <w:tabs>
          <w:tab w:val="left" w:pos="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bCs/>
          <w:sz w:val="24"/>
          <w:szCs w:val="24"/>
        </w:rPr>
        <w:t xml:space="preserve">z zakresu ewidencji gruntów i budynków, </w:t>
      </w:r>
    </w:p>
    <w:p w:rsidR="00870AAD" w:rsidRPr="006724C7" w:rsidRDefault="00870AAD" w:rsidP="00036A81">
      <w:pPr>
        <w:numPr>
          <w:ilvl w:val="0"/>
          <w:numId w:val="17"/>
        </w:numPr>
        <w:tabs>
          <w:tab w:val="clear" w:pos="2160"/>
          <w:tab w:val="left" w:pos="320"/>
          <w:tab w:val="num" w:pos="18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z zakresu gospodarki nieruchomościami, </w:t>
      </w:r>
    </w:p>
    <w:p w:rsidR="00870AAD" w:rsidRPr="006724C7" w:rsidRDefault="00870AAD" w:rsidP="00883274">
      <w:pPr>
        <w:numPr>
          <w:ilvl w:val="0"/>
          <w:numId w:val="17"/>
        </w:numPr>
        <w:tabs>
          <w:tab w:val="left" w:pos="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z zakresu podatków i opłat lokalnych,</w:t>
      </w:r>
    </w:p>
    <w:p w:rsidR="00870AAD" w:rsidRPr="006724C7" w:rsidRDefault="00870AAD" w:rsidP="00883274">
      <w:pPr>
        <w:numPr>
          <w:ilvl w:val="0"/>
          <w:numId w:val="17"/>
        </w:numPr>
        <w:tabs>
          <w:tab w:val="left" w:pos="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z zakresu spraw społecznych,</w:t>
      </w:r>
    </w:p>
    <w:p w:rsidR="00870AAD" w:rsidRPr="006724C7" w:rsidRDefault="00870AAD" w:rsidP="00036A81">
      <w:pPr>
        <w:numPr>
          <w:ilvl w:val="0"/>
          <w:numId w:val="13"/>
        </w:num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ZADANIE 9 – szkolenia ogólne i specjalistyczne dla urzędników wg potrzeb stanowiska pracy:</w:t>
      </w:r>
    </w:p>
    <w:p w:rsidR="00870AAD" w:rsidRPr="006724C7" w:rsidRDefault="00870AAD" w:rsidP="00036A81">
      <w:pPr>
        <w:numPr>
          <w:ilvl w:val="0"/>
          <w:numId w:val="18"/>
        </w:numPr>
        <w:tabs>
          <w:tab w:val="clear" w:pos="69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Tematy specjalistyczne z zakresu zarządzania projektowego i partnerstwa publiczno-prywatnego (szkolenia specjalistyczne) – 5 dni szkoleniowych, w tym 3 dni szkoleń teoretycznych i 2 dni szkoleń komputerowych;</w:t>
      </w:r>
    </w:p>
    <w:p w:rsidR="00870AAD" w:rsidRPr="006724C7" w:rsidRDefault="00870AAD" w:rsidP="00EA170A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Techniki komunikacji z obsługą trudnego klienta (szkolenie ogólne) – 1 dzień szkoleniowy;</w:t>
      </w:r>
    </w:p>
    <w:p w:rsidR="00870AAD" w:rsidRPr="006724C7" w:rsidRDefault="00870AAD" w:rsidP="00EA170A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 xml:space="preserve">Zarządzanie i organizacja czasu pracy (szkolenie ogólne) – 1 dzień szkoleniowy; </w:t>
      </w:r>
    </w:p>
    <w:p w:rsidR="00870AAD" w:rsidRPr="006724C7" w:rsidRDefault="00870AAD" w:rsidP="00EA170A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724C7">
        <w:rPr>
          <w:rFonts w:ascii="Times New Roman" w:hAnsi="Times New Roman"/>
          <w:sz w:val="24"/>
          <w:szCs w:val="24"/>
        </w:rPr>
        <w:t>Tematy specjalistyczne wg potrzeb stanowiska pracy danej grupy (szkolenie specjalistyczne) – 3 dni szkoleniowe na każdy z poniższych modułów:</w:t>
      </w:r>
    </w:p>
    <w:p w:rsidR="00870AAD" w:rsidRPr="007E2052" w:rsidRDefault="00870AAD" w:rsidP="00036A81">
      <w:pPr>
        <w:numPr>
          <w:ilvl w:val="0"/>
          <w:numId w:val="19"/>
        </w:numPr>
        <w:tabs>
          <w:tab w:val="clear" w:pos="720"/>
          <w:tab w:val="left" w:pos="320"/>
          <w:tab w:val="num" w:pos="2136"/>
        </w:tabs>
        <w:spacing w:after="0" w:line="240" w:lineRule="auto"/>
        <w:ind w:left="2136"/>
        <w:rPr>
          <w:rFonts w:ascii="Times New Roman" w:hAnsi="Times New Roman"/>
          <w:sz w:val="24"/>
          <w:szCs w:val="24"/>
        </w:rPr>
      </w:pPr>
      <w:r w:rsidRPr="007E2052">
        <w:rPr>
          <w:rFonts w:ascii="Times New Roman" w:hAnsi="Times New Roman"/>
          <w:sz w:val="24"/>
          <w:szCs w:val="24"/>
        </w:rPr>
        <w:t>z zakresu księgowości JST i finansów publicznych</w:t>
      </w:r>
      <w:r>
        <w:rPr>
          <w:rFonts w:ascii="Times New Roman" w:hAnsi="Times New Roman"/>
          <w:sz w:val="24"/>
          <w:szCs w:val="24"/>
        </w:rPr>
        <w:t>,</w:t>
      </w:r>
    </w:p>
    <w:p w:rsidR="00870AAD" w:rsidRPr="007E2052" w:rsidRDefault="00870AAD" w:rsidP="00036A81">
      <w:pPr>
        <w:numPr>
          <w:ilvl w:val="0"/>
          <w:numId w:val="20"/>
        </w:numPr>
        <w:tabs>
          <w:tab w:val="clear" w:pos="720"/>
          <w:tab w:val="left" w:pos="320"/>
          <w:tab w:val="num" w:pos="2136"/>
        </w:tabs>
        <w:spacing w:after="0" w:line="240" w:lineRule="auto"/>
        <w:ind w:left="2136"/>
        <w:rPr>
          <w:rFonts w:ascii="Times New Roman" w:hAnsi="Times New Roman"/>
          <w:sz w:val="24"/>
          <w:szCs w:val="24"/>
        </w:rPr>
      </w:pPr>
      <w:r w:rsidRPr="007E2052">
        <w:rPr>
          <w:rFonts w:ascii="Times New Roman" w:hAnsi="Times New Roman"/>
          <w:sz w:val="24"/>
          <w:szCs w:val="24"/>
        </w:rPr>
        <w:t>z zakresu działalności  Straży Miejskiej</w:t>
      </w:r>
      <w:r>
        <w:rPr>
          <w:rFonts w:ascii="Times New Roman" w:hAnsi="Times New Roman"/>
          <w:sz w:val="24"/>
          <w:szCs w:val="24"/>
        </w:rPr>
        <w:t>,</w:t>
      </w:r>
    </w:p>
    <w:p w:rsidR="00870AAD" w:rsidRPr="007E2052" w:rsidRDefault="00870AAD" w:rsidP="00036A81">
      <w:pPr>
        <w:numPr>
          <w:ilvl w:val="0"/>
          <w:numId w:val="21"/>
        </w:numPr>
        <w:tabs>
          <w:tab w:val="clear" w:pos="720"/>
          <w:tab w:val="left" w:pos="320"/>
          <w:tab w:val="num" w:pos="2136"/>
        </w:tabs>
        <w:spacing w:after="0" w:line="240" w:lineRule="auto"/>
        <w:ind w:left="2136"/>
        <w:rPr>
          <w:rFonts w:ascii="Times New Roman" w:hAnsi="Times New Roman"/>
          <w:sz w:val="24"/>
          <w:szCs w:val="24"/>
        </w:rPr>
      </w:pPr>
      <w:r w:rsidRPr="007E2052">
        <w:rPr>
          <w:rFonts w:ascii="Times New Roman" w:hAnsi="Times New Roman"/>
          <w:sz w:val="24"/>
          <w:szCs w:val="24"/>
        </w:rPr>
        <w:t>z zakresu funkcjonowania Biura Obsługi Interesantów</w:t>
      </w:r>
      <w:r>
        <w:rPr>
          <w:rFonts w:ascii="Times New Roman" w:hAnsi="Times New Roman"/>
          <w:sz w:val="24"/>
          <w:szCs w:val="24"/>
        </w:rPr>
        <w:t>.</w:t>
      </w:r>
    </w:p>
    <w:p w:rsidR="00870AAD" w:rsidRPr="00A461AE" w:rsidRDefault="00870AAD" w:rsidP="00797629">
      <w:pPr>
        <w:spacing w:after="0"/>
        <w:ind w:left="3180"/>
        <w:jc w:val="both"/>
        <w:rPr>
          <w:rFonts w:ascii="Times New Roman" w:hAnsi="Times New Roman"/>
        </w:rPr>
      </w:pPr>
    </w:p>
    <w:p w:rsidR="00870AAD" w:rsidRDefault="00870AAD" w:rsidP="00070617">
      <w:pPr>
        <w:pStyle w:val="ListParagraph"/>
        <w:numPr>
          <w:ilvl w:val="0"/>
          <w:numId w:val="14"/>
        </w:numPr>
        <w:spacing w:before="0"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>W ramach  powyższych</w:t>
      </w:r>
      <w:r w:rsidRPr="000B0743">
        <w:rPr>
          <w:rFonts w:ascii="Times New Roman" w:hAnsi="Times New Roman"/>
          <w:bCs/>
          <w:sz w:val="24"/>
          <w:szCs w:val="24"/>
          <w:lang w:eastAsia="pl-PL"/>
        </w:rPr>
        <w:t xml:space="preserve"> zadań szkoleniow</w:t>
      </w:r>
      <w:r>
        <w:rPr>
          <w:rFonts w:ascii="Times New Roman" w:hAnsi="Times New Roman"/>
          <w:bCs/>
          <w:sz w:val="24"/>
          <w:szCs w:val="24"/>
          <w:lang w:eastAsia="pl-PL"/>
        </w:rPr>
        <w:t>ych zaplanowano uczestnictwo 237</w:t>
      </w:r>
      <w:r w:rsidRPr="000B0743">
        <w:rPr>
          <w:rFonts w:ascii="Times New Roman" w:hAnsi="Times New Roman"/>
          <w:bCs/>
          <w:sz w:val="24"/>
          <w:szCs w:val="24"/>
          <w:lang w:eastAsia="pl-PL"/>
        </w:rPr>
        <w:t xml:space="preserve"> pracowników JST.</w:t>
      </w:r>
    </w:p>
    <w:p w:rsidR="00870AAD" w:rsidRPr="007A033F" w:rsidRDefault="00870AAD" w:rsidP="00070617">
      <w:pPr>
        <w:pStyle w:val="ListParagraph"/>
        <w:numPr>
          <w:ilvl w:val="0"/>
          <w:numId w:val="14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>S</w:t>
      </w:r>
      <w:r w:rsidRPr="000B0743">
        <w:rPr>
          <w:rFonts w:ascii="Times New Roman" w:hAnsi="Times New Roman"/>
          <w:bCs/>
          <w:sz w:val="24"/>
          <w:szCs w:val="24"/>
          <w:lang w:eastAsia="pl-PL"/>
        </w:rPr>
        <w:t>zkolenia są współfinansowane przez Unię Europejską w ramach Europejskiego Funduszu Społecznego.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</w:p>
    <w:p w:rsidR="00870AAD" w:rsidRPr="002C4E2E" w:rsidRDefault="00870AAD" w:rsidP="00070617">
      <w:pPr>
        <w:pStyle w:val="ListParagraph"/>
        <w:numPr>
          <w:ilvl w:val="0"/>
          <w:numId w:val="14"/>
        </w:numPr>
        <w:spacing w:before="0"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 xml:space="preserve">Szkolenia </w:t>
      </w:r>
      <w:r w:rsidRPr="002C4E2E">
        <w:rPr>
          <w:rFonts w:ascii="Times New Roman" w:hAnsi="Times New Roman"/>
          <w:bCs/>
          <w:sz w:val="24"/>
          <w:szCs w:val="24"/>
          <w:lang w:eastAsia="pl-PL"/>
        </w:rPr>
        <w:t>odbywać się będą w godzinach pracy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 w terminach określonych </w:t>
      </w:r>
      <w:r w:rsidRPr="002C4E2E">
        <w:rPr>
          <w:rFonts w:ascii="Times New Roman" w:hAnsi="Times New Roman"/>
          <w:bCs/>
          <w:sz w:val="24"/>
          <w:szCs w:val="24"/>
          <w:lang w:eastAsia="pl-PL"/>
        </w:rPr>
        <w:t>w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 harmonogramie szkoleń oraz wg</w:t>
      </w:r>
      <w:r w:rsidRPr="002C4E2E">
        <w:rPr>
          <w:rFonts w:ascii="Times New Roman" w:hAnsi="Times New Roman"/>
          <w:bCs/>
          <w:sz w:val="24"/>
          <w:szCs w:val="24"/>
          <w:lang w:eastAsia="pl-PL"/>
        </w:rPr>
        <w:t xml:space="preserve"> planu dnia szkoleniowego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 dostępnych na stronie  </w:t>
      </w:r>
      <w:hyperlink r:id="rId7" w:history="1">
        <w:r w:rsidRPr="007875D5">
          <w:rPr>
            <w:rStyle w:val="Hyperlink"/>
            <w:rFonts w:ascii="Times New Roman" w:hAnsi="Times New Roman"/>
            <w:b/>
            <w:sz w:val="24"/>
            <w:szCs w:val="24"/>
            <w:lang w:eastAsia="pl-PL"/>
          </w:rPr>
          <w:t>www.sprawnyurzad.grudziadz.pl</w:t>
        </w:r>
      </w:hyperlink>
      <w:r>
        <w:t xml:space="preserve"> </w:t>
      </w:r>
    </w:p>
    <w:p w:rsidR="00870AAD" w:rsidRDefault="00870AAD" w:rsidP="00070617">
      <w:pPr>
        <w:pStyle w:val="ListParagraph"/>
        <w:spacing w:before="0"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7A033F" w:rsidRDefault="00870AAD" w:rsidP="00070617">
      <w:pPr>
        <w:pStyle w:val="ListParagraph"/>
        <w:spacing w:before="0" w:after="0"/>
        <w:ind w:left="36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§ 4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AC7AC4">
        <w:rPr>
          <w:rFonts w:ascii="Times New Roman" w:hAnsi="Times New Roman"/>
          <w:b/>
          <w:sz w:val="24"/>
          <w:szCs w:val="24"/>
          <w:lang w:eastAsia="pl-PL"/>
        </w:rPr>
        <w:t>Kryteria uczestnictwa w szkoleniach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870AAD" w:rsidRPr="002758D6" w:rsidRDefault="00870AAD" w:rsidP="00070617">
      <w:pPr>
        <w:pStyle w:val="ListParagraph"/>
        <w:numPr>
          <w:ilvl w:val="0"/>
          <w:numId w:val="1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>W projekcie mogą uczestniczyć osoby spełniające formalne kryteria kwalifikacyjne.</w:t>
      </w:r>
    </w:p>
    <w:p w:rsidR="00870AAD" w:rsidRPr="002758D6" w:rsidRDefault="00870AAD" w:rsidP="009553ED">
      <w:pPr>
        <w:pStyle w:val="ListParagraph"/>
        <w:numPr>
          <w:ilvl w:val="0"/>
          <w:numId w:val="1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>Formalne kryteria kwalifikacyjne do wszystkich szkoleń (zadania: 7,8,9):</w:t>
      </w:r>
    </w:p>
    <w:p w:rsidR="00870AAD" w:rsidRPr="002758D6" w:rsidRDefault="00870AAD" w:rsidP="00367C7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>posiadanie statusu pracownika Urzędu Miejskiego w Grudziądzu tj. zatrudnienie na  podstawie umowy o pracę, powołania, wyboru, mianowania,</w:t>
      </w:r>
    </w:p>
    <w:p w:rsidR="00870AAD" w:rsidRPr="002758D6" w:rsidRDefault="00870AAD" w:rsidP="0070332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>zgoda bezpośredniego przełożonego na udział w szkoleniach.</w:t>
      </w:r>
    </w:p>
    <w:p w:rsidR="00870AAD" w:rsidRPr="002758D6" w:rsidRDefault="00870AAD" w:rsidP="00703320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870AAD" w:rsidRPr="002758D6" w:rsidRDefault="00870AAD" w:rsidP="00FD27D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 xml:space="preserve">Formalne kryteria kwalifikacyjne do szkoleń z zadania: 7: </w:t>
      </w:r>
    </w:p>
    <w:p w:rsidR="00870AAD" w:rsidRPr="002758D6" w:rsidRDefault="00870AAD" w:rsidP="00367C75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>praca na kierowniczym stanowisku urzędniczym lub pełnienie funkcji zastępcy osoby na kierowniczym stanowisku urzędniczym</w:t>
      </w:r>
    </w:p>
    <w:p w:rsidR="00870AAD" w:rsidRPr="002758D6" w:rsidRDefault="00870AAD" w:rsidP="00703320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870AAD" w:rsidRPr="002758D6" w:rsidRDefault="00870AAD" w:rsidP="00FD27D4">
      <w:pPr>
        <w:pStyle w:val="ListParagraph"/>
        <w:numPr>
          <w:ilvl w:val="0"/>
          <w:numId w:val="1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 xml:space="preserve">Formalne kryteria kwalifikacyjne do szkoleń z zadania: 8 i 9: </w:t>
      </w:r>
    </w:p>
    <w:p w:rsidR="00870AAD" w:rsidRPr="002758D6" w:rsidRDefault="00870AAD" w:rsidP="00441FF4">
      <w:pPr>
        <w:keepNext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066" w:hanging="357"/>
        <w:jc w:val="both"/>
        <w:rPr>
          <w:rFonts w:ascii="Times New Roman" w:hAnsi="Times New Roman"/>
          <w:sz w:val="24"/>
          <w:szCs w:val="24"/>
          <w:lang w:eastAsia="pl-PL"/>
        </w:rPr>
      </w:pPr>
      <w:r w:rsidRPr="002758D6">
        <w:rPr>
          <w:rFonts w:ascii="Times New Roman" w:hAnsi="Times New Roman"/>
          <w:sz w:val="24"/>
          <w:szCs w:val="24"/>
          <w:lang w:eastAsia="pl-PL"/>
        </w:rPr>
        <w:t>adekwatność tematyki szkoleń do potrz</w:t>
      </w:r>
      <w:r>
        <w:rPr>
          <w:rFonts w:ascii="Times New Roman" w:hAnsi="Times New Roman"/>
          <w:sz w:val="24"/>
          <w:szCs w:val="24"/>
          <w:lang w:eastAsia="pl-PL"/>
        </w:rPr>
        <w:t xml:space="preserve">eb zajmowanego stanowiska pracy </w:t>
      </w:r>
      <w:r w:rsidRPr="002758D6">
        <w:rPr>
          <w:rFonts w:ascii="Times New Roman" w:hAnsi="Times New Roman"/>
          <w:sz w:val="24"/>
          <w:szCs w:val="24"/>
          <w:lang w:eastAsia="pl-PL"/>
        </w:rPr>
        <w:t xml:space="preserve">i </w:t>
      </w:r>
      <w:r>
        <w:rPr>
          <w:rFonts w:ascii="Times New Roman" w:hAnsi="Times New Roman"/>
          <w:sz w:val="24"/>
          <w:szCs w:val="24"/>
          <w:lang w:eastAsia="pl-PL"/>
        </w:rPr>
        <w:t>w</w:t>
      </w:r>
      <w:r w:rsidRPr="002758D6">
        <w:rPr>
          <w:rFonts w:ascii="Times New Roman" w:hAnsi="Times New Roman"/>
          <w:sz w:val="24"/>
          <w:szCs w:val="24"/>
          <w:lang w:eastAsia="pl-PL"/>
        </w:rPr>
        <w:t>ykonywanych obowiązków służbowych pracownika</w:t>
      </w:r>
    </w:p>
    <w:p w:rsidR="00870AAD" w:rsidRPr="009553ED" w:rsidRDefault="00870AAD" w:rsidP="009553E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eastAsia="pl-PL"/>
        </w:rPr>
      </w:pPr>
    </w:p>
    <w:p w:rsidR="00870AAD" w:rsidRPr="002F7A2E" w:rsidRDefault="00870AAD" w:rsidP="00070617">
      <w:pPr>
        <w:pStyle w:val="ListParagraph"/>
        <w:numPr>
          <w:ilvl w:val="0"/>
          <w:numId w:val="1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F7A2E">
        <w:rPr>
          <w:rFonts w:ascii="Times New Roman" w:hAnsi="Times New Roman"/>
          <w:sz w:val="24"/>
          <w:szCs w:val="24"/>
        </w:rPr>
        <w:t xml:space="preserve">Liczba </w:t>
      </w:r>
      <w:r>
        <w:rPr>
          <w:rFonts w:ascii="Times New Roman" w:hAnsi="Times New Roman"/>
          <w:sz w:val="24"/>
          <w:szCs w:val="24"/>
        </w:rPr>
        <w:t>pracowników, którzy zostaną zakwalifikowani</w:t>
      </w:r>
      <w:r w:rsidRPr="002F7A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jako Uczestnicy Projektu </w:t>
      </w:r>
      <w:r w:rsidRPr="002F7A2E">
        <w:rPr>
          <w:rFonts w:ascii="Times New Roman" w:hAnsi="Times New Roman"/>
          <w:sz w:val="24"/>
          <w:szCs w:val="24"/>
        </w:rPr>
        <w:t xml:space="preserve">do </w:t>
      </w:r>
      <w:r>
        <w:rPr>
          <w:rFonts w:ascii="Times New Roman" w:hAnsi="Times New Roman"/>
          <w:sz w:val="24"/>
          <w:szCs w:val="24"/>
        </w:rPr>
        <w:t xml:space="preserve">udziału w szkoleniach </w:t>
      </w:r>
      <w:r w:rsidRPr="002F7A2E">
        <w:rPr>
          <w:rFonts w:ascii="Times New Roman" w:hAnsi="Times New Roman"/>
          <w:sz w:val="24"/>
          <w:szCs w:val="24"/>
        </w:rPr>
        <w:t>jest ograniczona i wynos</w:t>
      </w:r>
      <w:r>
        <w:rPr>
          <w:rFonts w:ascii="Times New Roman" w:hAnsi="Times New Roman"/>
          <w:sz w:val="24"/>
          <w:szCs w:val="24"/>
        </w:rPr>
        <w:t>i 237 osób</w:t>
      </w:r>
      <w:r w:rsidRPr="002F7A2E">
        <w:rPr>
          <w:rFonts w:ascii="Times New Roman" w:hAnsi="Times New Roman"/>
          <w:sz w:val="24"/>
          <w:szCs w:val="24"/>
        </w:rPr>
        <w:t xml:space="preserve">. </w:t>
      </w:r>
    </w:p>
    <w:p w:rsidR="00870AAD" w:rsidRPr="00AC7AC4" w:rsidRDefault="00870AAD" w:rsidP="00070617">
      <w:pPr>
        <w:pStyle w:val="ListParagraph"/>
        <w:numPr>
          <w:ilvl w:val="0"/>
          <w:numId w:val="1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AC7AC4">
        <w:rPr>
          <w:rFonts w:ascii="Times New Roman" w:hAnsi="Times New Roman"/>
          <w:sz w:val="24"/>
          <w:szCs w:val="24"/>
        </w:rPr>
        <w:t xml:space="preserve">W przypadku większej liczby chętnych niż miejsc </w:t>
      </w:r>
      <w:r>
        <w:rPr>
          <w:rFonts w:ascii="Times New Roman" w:hAnsi="Times New Roman"/>
          <w:sz w:val="24"/>
          <w:szCs w:val="24"/>
        </w:rPr>
        <w:t>na szkolenia</w:t>
      </w:r>
      <w:r w:rsidRPr="00AC7AC4">
        <w:rPr>
          <w:rFonts w:ascii="Times New Roman" w:hAnsi="Times New Roman"/>
          <w:sz w:val="24"/>
          <w:szCs w:val="24"/>
        </w:rPr>
        <w:t xml:space="preserve"> zostaną zakwalifikowane w pierwszej kolejności </w:t>
      </w:r>
      <w:r>
        <w:rPr>
          <w:rFonts w:ascii="Times New Roman" w:hAnsi="Times New Roman"/>
          <w:sz w:val="24"/>
          <w:szCs w:val="24"/>
        </w:rPr>
        <w:t xml:space="preserve">osoby, </w:t>
      </w:r>
      <w:r w:rsidRPr="00AC7AC4">
        <w:rPr>
          <w:rFonts w:ascii="Times New Roman" w:hAnsi="Times New Roman"/>
          <w:sz w:val="24"/>
          <w:szCs w:val="24"/>
        </w:rPr>
        <w:t>które</w:t>
      </w:r>
      <w:r w:rsidRPr="00AC7AC4">
        <w:rPr>
          <w:rFonts w:ascii="Times New Roman" w:hAnsi="Times New Roman"/>
          <w:sz w:val="24"/>
          <w:szCs w:val="24"/>
          <w:lang w:eastAsia="pl-PL"/>
        </w:rPr>
        <w:t xml:space="preserve"> na moment rekrutacji ukończyły 45 rok życia.</w:t>
      </w:r>
    </w:p>
    <w:p w:rsidR="00870AAD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016B14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§ 5</w:t>
      </w:r>
    </w:p>
    <w:p w:rsidR="00870AAD" w:rsidRPr="00016B1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016B14">
        <w:rPr>
          <w:rFonts w:ascii="Times New Roman" w:hAnsi="Times New Roman"/>
          <w:b/>
          <w:sz w:val="24"/>
          <w:szCs w:val="24"/>
          <w:lang w:eastAsia="pl-PL"/>
        </w:rPr>
        <w:t xml:space="preserve"> Procedura rekrutacji kandydatów na </w:t>
      </w:r>
      <w:r>
        <w:rPr>
          <w:rFonts w:ascii="Times New Roman" w:hAnsi="Times New Roman"/>
          <w:b/>
          <w:sz w:val="24"/>
          <w:szCs w:val="24"/>
          <w:lang w:eastAsia="pl-PL"/>
        </w:rPr>
        <w:t>szkolenia</w:t>
      </w:r>
    </w:p>
    <w:p w:rsidR="00870AAD" w:rsidRPr="00016B1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AC7AC4" w:rsidRDefault="00870AAD" w:rsidP="00070617">
      <w:pPr>
        <w:pStyle w:val="ListParagraph"/>
        <w:numPr>
          <w:ilvl w:val="0"/>
          <w:numId w:val="3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AC7AC4">
        <w:rPr>
          <w:rFonts w:ascii="Times New Roman" w:hAnsi="Times New Roman"/>
          <w:sz w:val="24"/>
          <w:szCs w:val="24"/>
          <w:lang w:eastAsia="pl-PL"/>
        </w:rPr>
        <w:t xml:space="preserve">Informacja o dacie rozpoczęcia przyjmowania zgłoszeń zostanie określona na stronie internetowej projektu </w:t>
      </w:r>
      <w:r w:rsidRPr="004426F5">
        <w:rPr>
          <w:rFonts w:ascii="Times New Roman" w:hAnsi="Times New Roman"/>
          <w:sz w:val="24"/>
          <w:szCs w:val="24"/>
          <w:lang w:eastAsia="pl-PL"/>
        </w:rPr>
        <w:t>tj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. </w:t>
      </w:r>
      <w:hyperlink r:id="rId8" w:history="1">
        <w:r w:rsidRPr="007875D5">
          <w:rPr>
            <w:rStyle w:val="Hyperlink"/>
            <w:rFonts w:ascii="Times New Roman" w:hAnsi="Times New Roman"/>
            <w:b/>
            <w:sz w:val="24"/>
            <w:szCs w:val="24"/>
            <w:lang w:eastAsia="pl-PL"/>
          </w:rPr>
          <w:t>www.sprawnyurzad.grudziadz.pl</w:t>
        </w:r>
      </w:hyperlink>
      <w:r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 w:rsidRPr="00AC7AC4">
        <w:rPr>
          <w:rFonts w:ascii="Times New Roman" w:hAnsi="Times New Roman"/>
          <w:sz w:val="24"/>
          <w:szCs w:val="24"/>
          <w:lang w:eastAsia="pl-PL"/>
        </w:rPr>
        <w:t xml:space="preserve">oraz </w:t>
      </w:r>
      <w:r>
        <w:rPr>
          <w:rFonts w:ascii="Times New Roman" w:hAnsi="Times New Roman"/>
          <w:sz w:val="24"/>
          <w:szCs w:val="24"/>
          <w:lang w:eastAsia="pl-PL"/>
        </w:rPr>
        <w:t>będzie przekazana</w:t>
      </w:r>
      <w:r w:rsidRPr="00AC7AC4">
        <w:rPr>
          <w:rFonts w:ascii="Times New Roman" w:hAnsi="Times New Roman"/>
          <w:sz w:val="24"/>
          <w:szCs w:val="24"/>
          <w:lang w:eastAsia="pl-PL"/>
        </w:rPr>
        <w:t xml:space="preserve"> wraz z dokumentacją rekrutacyjną do </w:t>
      </w:r>
      <w:r>
        <w:rPr>
          <w:rFonts w:ascii="Times New Roman" w:hAnsi="Times New Roman"/>
          <w:sz w:val="24"/>
          <w:szCs w:val="24"/>
          <w:lang w:eastAsia="pl-PL"/>
        </w:rPr>
        <w:t>odpowiednich Komórek Organizacyjnych Urzędu</w:t>
      </w:r>
      <w:r w:rsidRPr="00AC7AC4">
        <w:rPr>
          <w:rFonts w:ascii="Times New Roman" w:hAnsi="Times New Roman"/>
          <w:sz w:val="24"/>
          <w:szCs w:val="24"/>
          <w:lang w:eastAsia="pl-PL"/>
        </w:rPr>
        <w:t xml:space="preserve">. </w:t>
      </w:r>
    </w:p>
    <w:p w:rsidR="00870AAD" w:rsidRPr="001348FA" w:rsidRDefault="00870AAD" w:rsidP="00070617">
      <w:pPr>
        <w:pStyle w:val="ListParagraph"/>
        <w:numPr>
          <w:ilvl w:val="0"/>
          <w:numId w:val="3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348FA">
        <w:rPr>
          <w:rFonts w:ascii="Times New Roman" w:hAnsi="Times New Roman"/>
          <w:sz w:val="24"/>
          <w:szCs w:val="24"/>
          <w:lang w:eastAsia="pl-PL"/>
        </w:rPr>
        <w:t xml:space="preserve">Rekrutacja </w:t>
      </w:r>
      <w:r>
        <w:rPr>
          <w:rFonts w:ascii="Times New Roman" w:hAnsi="Times New Roman"/>
          <w:sz w:val="24"/>
          <w:szCs w:val="24"/>
          <w:lang w:eastAsia="pl-PL"/>
        </w:rPr>
        <w:t>trwa od dnia ogłoszenia naboru do 17 sierpnia br.</w:t>
      </w:r>
    </w:p>
    <w:p w:rsidR="00870AAD" w:rsidRPr="00802C4A" w:rsidRDefault="00870AAD" w:rsidP="00070617">
      <w:pPr>
        <w:pStyle w:val="ListParagraph"/>
        <w:numPr>
          <w:ilvl w:val="0"/>
          <w:numId w:val="3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02C4A">
        <w:rPr>
          <w:rFonts w:ascii="Times New Roman" w:hAnsi="Times New Roman"/>
          <w:sz w:val="24"/>
          <w:szCs w:val="24"/>
          <w:lang w:eastAsia="pl-PL"/>
        </w:rPr>
        <w:t>Nabór kandydatów do udziału w szkoleniach odbywa się na podstawie złożenia kompletu dokumentów przez kandydatów, tj.:</w:t>
      </w:r>
    </w:p>
    <w:p w:rsidR="00870AAD" w:rsidRPr="00802C4A" w:rsidRDefault="00870AAD" w:rsidP="00070617">
      <w:pPr>
        <w:pStyle w:val="ListParagraph"/>
        <w:numPr>
          <w:ilvl w:val="0"/>
          <w:numId w:val="4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02C4A">
        <w:rPr>
          <w:rFonts w:ascii="Times New Roman" w:hAnsi="Times New Roman"/>
          <w:sz w:val="24"/>
          <w:szCs w:val="24"/>
          <w:lang w:eastAsia="pl-PL"/>
        </w:rPr>
        <w:t>Formularz zgłoszeniowy na szkolenia</w:t>
      </w:r>
      <w:r>
        <w:rPr>
          <w:rFonts w:ascii="Times New Roman" w:hAnsi="Times New Roman"/>
          <w:sz w:val="24"/>
          <w:szCs w:val="24"/>
          <w:lang w:eastAsia="pl-PL"/>
        </w:rPr>
        <w:t xml:space="preserve"> zawierający zgodę bezpośredniego przełożonego</w:t>
      </w:r>
      <w:r w:rsidRPr="00802C4A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 xml:space="preserve">na udział pracownika w szkoleniach </w:t>
      </w:r>
      <w:r w:rsidRPr="00802C4A">
        <w:rPr>
          <w:rFonts w:ascii="Times New Roman" w:hAnsi="Times New Roman"/>
          <w:sz w:val="24"/>
          <w:szCs w:val="24"/>
          <w:lang w:eastAsia="pl-PL"/>
        </w:rPr>
        <w:t>(Zał. nr 1 do Regulaminu).</w:t>
      </w:r>
    </w:p>
    <w:p w:rsidR="00870AAD" w:rsidRDefault="00870AAD" w:rsidP="00070617">
      <w:pPr>
        <w:pStyle w:val="ListParagraph"/>
        <w:numPr>
          <w:ilvl w:val="0"/>
          <w:numId w:val="4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D</w:t>
      </w:r>
      <w:r w:rsidRPr="00802C4A">
        <w:rPr>
          <w:rFonts w:ascii="Times New Roman" w:hAnsi="Times New Roman"/>
          <w:sz w:val="24"/>
          <w:szCs w:val="24"/>
          <w:lang w:eastAsia="pl-PL"/>
        </w:rPr>
        <w:t xml:space="preserve">eklaracja uczestnictwa w projekcie (Zał. nr </w:t>
      </w:r>
      <w:r>
        <w:rPr>
          <w:rFonts w:ascii="Times New Roman" w:hAnsi="Times New Roman"/>
          <w:sz w:val="24"/>
          <w:szCs w:val="24"/>
          <w:lang w:eastAsia="pl-PL"/>
        </w:rPr>
        <w:t>2</w:t>
      </w:r>
      <w:r w:rsidRPr="00802C4A">
        <w:rPr>
          <w:rFonts w:ascii="Times New Roman" w:hAnsi="Times New Roman"/>
          <w:sz w:val="24"/>
          <w:szCs w:val="24"/>
          <w:lang w:eastAsia="pl-PL"/>
        </w:rPr>
        <w:t xml:space="preserve"> do Regulaminu)</w:t>
      </w:r>
      <w:r>
        <w:rPr>
          <w:rFonts w:ascii="Times New Roman" w:hAnsi="Times New Roman"/>
          <w:sz w:val="24"/>
          <w:szCs w:val="24"/>
          <w:lang w:eastAsia="pl-PL"/>
        </w:rPr>
        <w:t xml:space="preserve"> – dotyczy tylko osób, które po raz pierwszy będą korzystały z wsparcia w ramach Projektu</w:t>
      </w:r>
      <w:r w:rsidRPr="00802C4A">
        <w:rPr>
          <w:rFonts w:ascii="Times New Roman" w:hAnsi="Times New Roman"/>
          <w:sz w:val="24"/>
          <w:szCs w:val="24"/>
          <w:lang w:eastAsia="pl-PL"/>
        </w:rPr>
        <w:t>.</w:t>
      </w:r>
    </w:p>
    <w:p w:rsidR="00870AAD" w:rsidRPr="00802C4A" w:rsidRDefault="00870AAD" w:rsidP="00070617">
      <w:pPr>
        <w:pStyle w:val="ListParagraph"/>
        <w:numPr>
          <w:ilvl w:val="0"/>
          <w:numId w:val="4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Oświadczenie o zgodzie na przetwarzanie danych osobowych dla potrzeb związanych z realizacją projektu (Zał. nr 3 do Regulaminu) – dotyczy tylko osób, które po raz pierwszy będą korzystały z wsparcia w ramach Projektu.</w:t>
      </w:r>
    </w:p>
    <w:p w:rsidR="00870AAD" w:rsidRPr="00802C4A" w:rsidRDefault="00870AAD" w:rsidP="00070617">
      <w:pPr>
        <w:pStyle w:val="ListParagraph"/>
        <w:numPr>
          <w:ilvl w:val="0"/>
          <w:numId w:val="3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02C4A">
        <w:rPr>
          <w:rFonts w:ascii="Times New Roman" w:hAnsi="Times New Roman"/>
          <w:sz w:val="24"/>
          <w:szCs w:val="24"/>
          <w:lang w:eastAsia="pl-PL"/>
        </w:rPr>
        <w:t xml:space="preserve">Wzory powyższych dokumentów są dostępne w Biurze Projektu, na stronie internetowej  </w:t>
      </w:r>
      <w:hyperlink r:id="rId9" w:history="1">
        <w:r w:rsidRPr="0072045D">
          <w:rPr>
            <w:rStyle w:val="Hyperlink"/>
            <w:rFonts w:ascii="Times New Roman" w:hAnsi="Times New Roman"/>
            <w:b/>
            <w:sz w:val="24"/>
            <w:szCs w:val="24"/>
            <w:lang w:eastAsia="pl-PL"/>
          </w:rPr>
          <w:t>www.sprawnyurzad.grudziadz.pl</w:t>
        </w:r>
      </w:hyperlink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02C4A">
        <w:rPr>
          <w:rFonts w:ascii="Times New Roman" w:hAnsi="Times New Roman"/>
          <w:sz w:val="24"/>
          <w:szCs w:val="24"/>
          <w:lang w:eastAsia="pl-PL"/>
        </w:rPr>
        <w:t xml:space="preserve">oraz zostaną przekazane wraz z dokumentacją rekrutacyjną do odpowiednich </w:t>
      </w:r>
      <w:r>
        <w:rPr>
          <w:rFonts w:ascii="Times New Roman" w:hAnsi="Times New Roman"/>
          <w:sz w:val="24"/>
          <w:szCs w:val="24"/>
          <w:lang w:eastAsia="pl-PL"/>
        </w:rPr>
        <w:t>Komórek Organizacyjnych</w:t>
      </w:r>
      <w:r w:rsidRPr="00802C4A">
        <w:rPr>
          <w:rFonts w:ascii="Times New Roman" w:hAnsi="Times New Roman"/>
          <w:sz w:val="24"/>
          <w:szCs w:val="24"/>
          <w:lang w:eastAsia="pl-PL"/>
        </w:rPr>
        <w:t>.</w:t>
      </w:r>
    </w:p>
    <w:p w:rsidR="00870AAD" w:rsidRPr="001348FA" w:rsidRDefault="00870AAD" w:rsidP="00070617">
      <w:pPr>
        <w:pStyle w:val="ListParagraph"/>
        <w:numPr>
          <w:ilvl w:val="0"/>
          <w:numId w:val="3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348FA">
        <w:rPr>
          <w:rFonts w:ascii="Times New Roman" w:hAnsi="Times New Roman"/>
          <w:sz w:val="24"/>
          <w:szCs w:val="24"/>
          <w:lang w:eastAsia="pl-PL"/>
        </w:rPr>
        <w:t xml:space="preserve">Kandydat w Formularzu zgłoszeniowym (Zał. Nr 1 do Regulaminu) deklaruje chęć udziału w szkoleniu, tj. określa grupę </w:t>
      </w:r>
      <w:r>
        <w:rPr>
          <w:rFonts w:ascii="Times New Roman" w:hAnsi="Times New Roman"/>
          <w:sz w:val="24"/>
          <w:szCs w:val="24"/>
          <w:lang w:eastAsia="pl-PL"/>
        </w:rPr>
        <w:t>docelową</w:t>
      </w:r>
      <w:r w:rsidRPr="001348FA">
        <w:rPr>
          <w:rFonts w:ascii="Times New Roman" w:hAnsi="Times New Roman"/>
          <w:sz w:val="24"/>
          <w:szCs w:val="24"/>
          <w:lang w:eastAsia="pl-PL"/>
        </w:rPr>
        <w:t>, w ramach której będzie uczestniczył w szkoleniu</w:t>
      </w:r>
      <w:r>
        <w:rPr>
          <w:rFonts w:ascii="Times New Roman" w:hAnsi="Times New Roman"/>
          <w:sz w:val="24"/>
          <w:szCs w:val="24"/>
          <w:lang w:eastAsia="pl-PL"/>
        </w:rPr>
        <w:t>, a w przypadku Zadania 8 i 9 dodatkowo określa moduł tematyczny, zgodny z zajmowanym stanowiskiem pracy. Formularz zgłoszeniowy musi zawierać zgodę bezpośredniego przełożonego.</w:t>
      </w:r>
      <w:r w:rsidRPr="001348FA">
        <w:rPr>
          <w:rFonts w:ascii="Times New Roman" w:hAnsi="Times New Roman"/>
          <w:sz w:val="24"/>
          <w:szCs w:val="24"/>
          <w:lang w:eastAsia="pl-PL"/>
        </w:rPr>
        <w:t xml:space="preserve"> Równocześnie kandydat</w:t>
      </w:r>
      <w:r>
        <w:rPr>
          <w:rFonts w:ascii="Times New Roman" w:hAnsi="Times New Roman"/>
          <w:sz w:val="24"/>
          <w:szCs w:val="24"/>
          <w:lang w:eastAsia="pl-PL"/>
        </w:rPr>
        <w:t>, który po raz pierwszy będzie korzystał z wsparcia w ramach Projektu,</w:t>
      </w:r>
      <w:r w:rsidRPr="001348FA">
        <w:rPr>
          <w:rFonts w:ascii="Times New Roman" w:hAnsi="Times New Roman"/>
          <w:sz w:val="24"/>
          <w:szCs w:val="24"/>
          <w:lang w:eastAsia="pl-PL"/>
        </w:rPr>
        <w:t xml:space="preserve"> składa deklarację ucz</w:t>
      </w:r>
      <w:r>
        <w:rPr>
          <w:rFonts w:ascii="Times New Roman" w:hAnsi="Times New Roman"/>
          <w:sz w:val="24"/>
          <w:szCs w:val="24"/>
          <w:lang w:eastAsia="pl-PL"/>
        </w:rPr>
        <w:t>estnictwa w projekcie (Zał. Nr 2</w:t>
      </w:r>
      <w:r w:rsidRPr="001348FA">
        <w:rPr>
          <w:rFonts w:ascii="Times New Roman" w:hAnsi="Times New Roman"/>
          <w:sz w:val="24"/>
          <w:szCs w:val="24"/>
          <w:lang w:eastAsia="pl-PL"/>
        </w:rPr>
        <w:t xml:space="preserve"> do Regulaminu) oraz wyraża zgodę na przetwarzanie przekazanych danych </w:t>
      </w:r>
      <w:r>
        <w:rPr>
          <w:rFonts w:ascii="Times New Roman" w:hAnsi="Times New Roman"/>
          <w:sz w:val="24"/>
          <w:szCs w:val="24"/>
          <w:lang w:eastAsia="pl-PL"/>
        </w:rPr>
        <w:t>osobowych w projekcie (Zał. Nr 3</w:t>
      </w:r>
      <w:r w:rsidRPr="001348FA">
        <w:rPr>
          <w:rFonts w:ascii="Times New Roman" w:hAnsi="Times New Roman"/>
          <w:sz w:val="24"/>
          <w:szCs w:val="24"/>
          <w:lang w:eastAsia="pl-PL"/>
        </w:rPr>
        <w:t xml:space="preserve"> do Regulaminu).</w:t>
      </w:r>
    </w:p>
    <w:p w:rsidR="00870AAD" w:rsidRDefault="00870AAD" w:rsidP="00070617">
      <w:pPr>
        <w:pStyle w:val="ListParagraph"/>
        <w:numPr>
          <w:ilvl w:val="0"/>
          <w:numId w:val="3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02C4A">
        <w:rPr>
          <w:rFonts w:ascii="Times New Roman" w:hAnsi="Times New Roman"/>
          <w:sz w:val="24"/>
          <w:szCs w:val="24"/>
          <w:lang w:eastAsia="pl-PL"/>
        </w:rPr>
        <w:t xml:space="preserve">Dokumenty rekrutacyjne należy </w:t>
      </w:r>
      <w:r>
        <w:rPr>
          <w:rFonts w:ascii="Times New Roman" w:hAnsi="Times New Roman"/>
          <w:sz w:val="24"/>
          <w:szCs w:val="24"/>
          <w:lang w:eastAsia="pl-PL"/>
        </w:rPr>
        <w:t xml:space="preserve">składać osobiście lub za pośrednictwem wewnętrznego systemu obiegu korespondencji w Urzędzie, w wyznaczonym terminie do Biura Projektu, do pani Aleksandry Ściborowskiej </w:t>
      </w:r>
    </w:p>
    <w:p w:rsidR="00870AAD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Default="00870AAD" w:rsidP="006756B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AC7AC4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§ 6</w:t>
      </w:r>
    </w:p>
    <w:p w:rsidR="00870AAD" w:rsidRPr="00AC7AC4" w:rsidRDefault="00870AAD" w:rsidP="00070617">
      <w:pPr>
        <w:pStyle w:val="ListParagraph"/>
        <w:spacing w:before="0" w:after="0"/>
        <w:jc w:val="center"/>
        <w:rPr>
          <w:rFonts w:ascii="Times New Roman" w:hAnsi="Times New Roman"/>
          <w:sz w:val="24"/>
          <w:szCs w:val="24"/>
          <w:lang w:eastAsia="pl-PL"/>
        </w:rPr>
      </w:pPr>
      <w:r w:rsidRPr="00AC7AC4">
        <w:rPr>
          <w:rFonts w:ascii="Times New Roman" w:hAnsi="Times New Roman"/>
          <w:b/>
          <w:sz w:val="24"/>
          <w:szCs w:val="24"/>
          <w:lang w:eastAsia="pl-PL"/>
        </w:rPr>
        <w:t xml:space="preserve">Procedura kwalifikacji (rekrutacji) </w:t>
      </w:r>
      <w:r>
        <w:rPr>
          <w:rFonts w:ascii="Times New Roman" w:hAnsi="Times New Roman"/>
          <w:b/>
          <w:sz w:val="24"/>
          <w:szCs w:val="24"/>
          <w:lang w:eastAsia="pl-PL"/>
        </w:rPr>
        <w:t>Uczestników Projektu</w:t>
      </w:r>
    </w:p>
    <w:p w:rsidR="00870AAD" w:rsidRPr="00AC7AC4" w:rsidRDefault="00870AAD" w:rsidP="00070617">
      <w:pPr>
        <w:pStyle w:val="ListParagraph"/>
        <w:spacing w:before="0" w:after="0"/>
        <w:rPr>
          <w:rFonts w:ascii="Times New Roman" w:hAnsi="Times New Roman"/>
          <w:sz w:val="24"/>
          <w:szCs w:val="24"/>
          <w:lang w:eastAsia="pl-PL"/>
        </w:rPr>
      </w:pPr>
    </w:p>
    <w:p w:rsidR="00870AAD" w:rsidRPr="00AC7AC4" w:rsidRDefault="00870AAD" w:rsidP="00070617">
      <w:pPr>
        <w:pStyle w:val="ListParagraph"/>
        <w:numPr>
          <w:ilvl w:val="0"/>
          <w:numId w:val="7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Procedura kwalifikacji U</w:t>
      </w:r>
      <w:r w:rsidRPr="00AC7AC4">
        <w:rPr>
          <w:rFonts w:ascii="Times New Roman" w:hAnsi="Times New Roman"/>
          <w:sz w:val="24"/>
          <w:szCs w:val="24"/>
          <w:lang w:eastAsia="pl-PL"/>
        </w:rPr>
        <w:t>czes</w:t>
      </w:r>
      <w:r>
        <w:rPr>
          <w:rFonts w:ascii="Times New Roman" w:hAnsi="Times New Roman"/>
          <w:sz w:val="24"/>
          <w:szCs w:val="24"/>
          <w:lang w:eastAsia="pl-PL"/>
        </w:rPr>
        <w:t>tników Projektów:</w:t>
      </w:r>
    </w:p>
    <w:p w:rsidR="00870AAD" w:rsidRPr="00F377D9" w:rsidRDefault="00870AAD" w:rsidP="0007061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377D9">
        <w:rPr>
          <w:rFonts w:ascii="Times New Roman" w:hAnsi="Times New Roman"/>
          <w:sz w:val="24"/>
          <w:szCs w:val="24"/>
        </w:rPr>
        <w:t>Rozpatrzenie przez Zespół Projektowy złożonych dokumentów pod względem formalnym.</w:t>
      </w:r>
    </w:p>
    <w:p w:rsidR="00870AAD" w:rsidRPr="00F377D9" w:rsidRDefault="00870AAD" w:rsidP="0007061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377D9">
        <w:rPr>
          <w:rFonts w:ascii="Times New Roman" w:hAnsi="Times New Roman"/>
          <w:sz w:val="24"/>
          <w:szCs w:val="24"/>
        </w:rPr>
        <w:t>Sporządzenie listy osób kwalifikujących się do uczestnictwa w projekcie oraz osób nie spełniających kryteriów formalnych.</w:t>
      </w:r>
    </w:p>
    <w:p w:rsidR="00870AAD" w:rsidRPr="00F377D9" w:rsidRDefault="00870AAD" w:rsidP="0007061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377D9">
        <w:rPr>
          <w:rFonts w:ascii="Times New Roman" w:hAnsi="Times New Roman"/>
          <w:sz w:val="24"/>
          <w:szCs w:val="24"/>
        </w:rPr>
        <w:t xml:space="preserve">Wybór (ostateczna kwalifikacja) uczestników szkoleń przez członków </w:t>
      </w:r>
      <w:r>
        <w:rPr>
          <w:rFonts w:ascii="Times New Roman" w:hAnsi="Times New Roman"/>
          <w:sz w:val="24"/>
          <w:szCs w:val="24"/>
        </w:rPr>
        <w:t>Zespołu Projektowego</w:t>
      </w:r>
      <w:r w:rsidRPr="00F377D9">
        <w:rPr>
          <w:rFonts w:ascii="Times New Roman" w:hAnsi="Times New Roman"/>
          <w:sz w:val="24"/>
          <w:szCs w:val="24"/>
        </w:rPr>
        <w:t xml:space="preserve">, przy uwzględnieniu kryteriów rekrutacyjnych, o których mowa w </w:t>
      </w:r>
      <w:r w:rsidRPr="00AC7AC4">
        <w:rPr>
          <w:rFonts w:ascii="Times New Roman" w:hAnsi="Times New Roman"/>
          <w:sz w:val="24"/>
          <w:szCs w:val="24"/>
        </w:rPr>
        <w:t>§</w:t>
      </w:r>
      <w:r>
        <w:rPr>
          <w:rFonts w:ascii="Times New Roman" w:hAnsi="Times New Roman"/>
          <w:sz w:val="24"/>
          <w:szCs w:val="24"/>
        </w:rPr>
        <w:t>3 pkt</w:t>
      </w:r>
      <w:r w:rsidRPr="00AC7AC4">
        <w:rPr>
          <w:rFonts w:ascii="Times New Roman" w:hAnsi="Times New Roman"/>
          <w:sz w:val="24"/>
          <w:szCs w:val="24"/>
        </w:rPr>
        <w:t>. 2</w:t>
      </w:r>
      <w:r w:rsidRPr="00F377D9">
        <w:rPr>
          <w:rFonts w:ascii="Times New Roman" w:hAnsi="Times New Roman"/>
          <w:sz w:val="24"/>
          <w:szCs w:val="24"/>
        </w:rPr>
        <w:t xml:space="preserve"> z zachowaniem zasady równych szans kobiet i mężczyzn.</w:t>
      </w:r>
    </w:p>
    <w:p w:rsidR="00870AAD" w:rsidRPr="00F377D9" w:rsidRDefault="00870AAD" w:rsidP="0007061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F377D9">
        <w:rPr>
          <w:rFonts w:ascii="Times New Roman" w:hAnsi="Times New Roman"/>
          <w:sz w:val="24"/>
          <w:szCs w:val="24"/>
        </w:rPr>
        <w:t xml:space="preserve">oinformowanie o wynikach kwalifikacji wszystkich kandydatów ubiegających się o udział w </w:t>
      </w:r>
      <w:r>
        <w:rPr>
          <w:rFonts w:ascii="Times New Roman" w:hAnsi="Times New Roman"/>
          <w:sz w:val="24"/>
          <w:szCs w:val="24"/>
        </w:rPr>
        <w:t>szkoleniach.</w:t>
      </w:r>
      <w:r w:rsidRPr="00F377D9">
        <w:rPr>
          <w:rFonts w:ascii="Times New Roman" w:hAnsi="Times New Roman"/>
          <w:sz w:val="24"/>
          <w:szCs w:val="24"/>
        </w:rPr>
        <w:t xml:space="preserve"> </w:t>
      </w:r>
    </w:p>
    <w:p w:rsidR="00870AAD" w:rsidRDefault="00870AAD" w:rsidP="00070617">
      <w:pPr>
        <w:pStyle w:val="ListParagraph"/>
        <w:numPr>
          <w:ilvl w:val="0"/>
          <w:numId w:val="7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AC7AC4">
        <w:rPr>
          <w:rFonts w:ascii="Times New Roman" w:hAnsi="Times New Roman"/>
          <w:sz w:val="24"/>
          <w:szCs w:val="24"/>
          <w:lang w:eastAsia="pl-PL"/>
        </w:rPr>
        <w:t>Kandydaci spełniający kryteria formalne, a niezakwalifikowani</w:t>
      </w:r>
      <w:r>
        <w:rPr>
          <w:rFonts w:ascii="Times New Roman" w:hAnsi="Times New Roman"/>
          <w:sz w:val="24"/>
          <w:szCs w:val="24"/>
          <w:lang w:eastAsia="pl-PL"/>
        </w:rPr>
        <w:t>u</w:t>
      </w:r>
      <w:r w:rsidRPr="00AC7AC4">
        <w:rPr>
          <w:rFonts w:ascii="Times New Roman" w:hAnsi="Times New Roman"/>
          <w:sz w:val="24"/>
          <w:szCs w:val="24"/>
          <w:lang w:eastAsia="pl-PL"/>
        </w:rPr>
        <w:t xml:space="preserve"> do projektu z uwagi na wyczerpanie li</w:t>
      </w:r>
      <w:r>
        <w:rPr>
          <w:rFonts w:ascii="Times New Roman" w:hAnsi="Times New Roman"/>
          <w:sz w:val="24"/>
          <w:szCs w:val="24"/>
          <w:lang w:eastAsia="pl-PL"/>
        </w:rPr>
        <w:t xml:space="preserve">mitu miejsc </w:t>
      </w:r>
      <w:r w:rsidRPr="00AC7AC4">
        <w:rPr>
          <w:rFonts w:ascii="Times New Roman" w:hAnsi="Times New Roman"/>
          <w:sz w:val="24"/>
          <w:szCs w:val="24"/>
          <w:lang w:eastAsia="pl-PL"/>
        </w:rPr>
        <w:t xml:space="preserve">zostaną wpisani na listę rezerwową, celem uzupełniania uczestników na wypadek ewentualnej rezygnacji osoby zakwalifikowanej do udziału </w:t>
      </w:r>
      <w:r>
        <w:rPr>
          <w:rFonts w:ascii="Times New Roman" w:hAnsi="Times New Roman"/>
          <w:sz w:val="24"/>
          <w:szCs w:val="24"/>
          <w:lang w:eastAsia="pl-PL"/>
        </w:rPr>
        <w:t>w s</w:t>
      </w:r>
      <w:r w:rsidRPr="00AC7AC4">
        <w:rPr>
          <w:rFonts w:ascii="Times New Roman" w:hAnsi="Times New Roman"/>
          <w:sz w:val="24"/>
          <w:szCs w:val="24"/>
          <w:lang w:eastAsia="pl-PL"/>
        </w:rPr>
        <w:t>zkoleniach. W takiej sytuacji do projektu zakwalifikowana zostanie osoba znajdująca się na najwyższej pozycji listy rezerwowej.</w:t>
      </w:r>
    </w:p>
    <w:p w:rsidR="00870AAD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AC7AC4" w:rsidRDefault="00870AAD" w:rsidP="00070617">
      <w:pPr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§ 7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AC7AC4">
        <w:rPr>
          <w:rFonts w:ascii="Times New Roman" w:hAnsi="Times New Roman"/>
          <w:b/>
          <w:sz w:val="24"/>
          <w:szCs w:val="24"/>
          <w:lang w:eastAsia="pl-PL"/>
        </w:rPr>
        <w:t xml:space="preserve">Zasady </w:t>
      </w:r>
      <w:r>
        <w:rPr>
          <w:rFonts w:ascii="Times New Roman" w:hAnsi="Times New Roman"/>
          <w:b/>
          <w:sz w:val="24"/>
          <w:szCs w:val="24"/>
          <w:lang w:eastAsia="pl-PL"/>
        </w:rPr>
        <w:t>udziału</w:t>
      </w:r>
      <w:r w:rsidRPr="00AC7AC4">
        <w:rPr>
          <w:rFonts w:ascii="Times New Roman" w:hAnsi="Times New Roman"/>
          <w:b/>
          <w:sz w:val="24"/>
          <w:szCs w:val="24"/>
          <w:lang w:eastAsia="pl-PL"/>
        </w:rPr>
        <w:t xml:space="preserve"> w </w:t>
      </w:r>
      <w:r>
        <w:rPr>
          <w:rFonts w:ascii="Times New Roman" w:hAnsi="Times New Roman"/>
          <w:b/>
          <w:sz w:val="24"/>
          <w:szCs w:val="24"/>
          <w:lang w:eastAsia="pl-PL"/>
        </w:rPr>
        <w:t>szkoleniach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870AAD" w:rsidRPr="00120973" w:rsidRDefault="00870AAD" w:rsidP="0007061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20973">
        <w:rPr>
          <w:rFonts w:ascii="Times New Roman" w:hAnsi="Times New Roman"/>
          <w:sz w:val="24"/>
          <w:szCs w:val="24"/>
          <w:lang w:eastAsia="pl-PL"/>
        </w:rPr>
        <w:t xml:space="preserve">Udział w zajęciach przewidzianych w ramach szkolenia jest obowiązkowy i potwierdzany każdorazowo listą obecności oraz dziennikiem zajęć. </w:t>
      </w:r>
    </w:p>
    <w:p w:rsidR="00870AAD" w:rsidRPr="00C81139" w:rsidRDefault="00870AAD" w:rsidP="0007061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C81139">
        <w:rPr>
          <w:rFonts w:ascii="Times New Roman" w:hAnsi="Times New Roman"/>
          <w:sz w:val="24"/>
          <w:szCs w:val="24"/>
          <w:lang w:eastAsia="pl-PL"/>
        </w:rPr>
        <w:t xml:space="preserve">Uczestnik </w:t>
      </w:r>
      <w:r>
        <w:rPr>
          <w:rFonts w:ascii="Times New Roman" w:hAnsi="Times New Roman"/>
          <w:sz w:val="24"/>
          <w:szCs w:val="24"/>
          <w:lang w:eastAsia="pl-PL"/>
        </w:rPr>
        <w:t>Projektu</w:t>
      </w:r>
      <w:r w:rsidRPr="00C81139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otrzymuje</w:t>
      </w:r>
      <w:r w:rsidRPr="00C81139">
        <w:rPr>
          <w:rFonts w:ascii="Times New Roman" w:hAnsi="Times New Roman"/>
          <w:sz w:val="24"/>
          <w:szCs w:val="24"/>
          <w:lang w:eastAsia="pl-PL"/>
        </w:rPr>
        <w:t xml:space="preserve"> bezpłatnie:</w:t>
      </w:r>
    </w:p>
    <w:p w:rsidR="00870AAD" w:rsidRDefault="00870AAD" w:rsidP="003208EC">
      <w:pPr>
        <w:pStyle w:val="ListParagraph"/>
        <w:numPr>
          <w:ilvl w:val="0"/>
          <w:numId w:val="2"/>
        </w:numPr>
        <w:spacing w:before="0"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teczkę uczestnika (długopis, pendrive, notatnik i inne pomoce naukowe),</w:t>
      </w:r>
    </w:p>
    <w:p w:rsidR="00870AAD" w:rsidRPr="006152F4" w:rsidRDefault="00870AAD" w:rsidP="00070617">
      <w:pPr>
        <w:pStyle w:val="ListParagraph"/>
        <w:numPr>
          <w:ilvl w:val="0"/>
          <w:numId w:val="2"/>
        </w:numPr>
        <w:spacing w:before="0"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152F4">
        <w:rPr>
          <w:rFonts w:ascii="Times New Roman" w:hAnsi="Times New Roman"/>
          <w:sz w:val="24"/>
          <w:szCs w:val="24"/>
          <w:lang w:eastAsia="pl-PL"/>
        </w:rPr>
        <w:t>catering w dniu szkolenia, na który składa się obiad oraz dwie przerwy kawowe</w:t>
      </w:r>
      <w:r>
        <w:rPr>
          <w:rFonts w:ascii="Times New Roman" w:hAnsi="Times New Roman"/>
          <w:sz w:val="24"/>
          <w:szCs w:val="24"/>
          <w:lang w:eastAsia="pl-PL"/>
        </w:rPr>
        <w:t>,</w:t>
      </w:r>
    </w:p>
    <w:p w:rsidR="00870AAD" w:rsidRPr="006152F4" w:rsidRDefault="00870AAD" w:rsidP="00070617">
      <w:pPr>
        <w:pStyle w:val="ListParagraph"/>
        <w:numPr>
          <w:ilvl w:val="0"/>
          <w:numId w:val="2"/>
        </w:numPr>
        <w:spacing w:before="0"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152F4">
        <w:rPr>
          <w:rFonts w:ascii="Times New Roman" w:hAnsi="Times New Roman"/>
          <w:sz w:val="24"/>
          <w:szCs w:val="24"/>
          <w:lang w:eastAsia="pl-PL"/>
        </w:rPr>
        <w:t xml:space="preserve">podręczniki </w:t>
      </w:r>
      <w:r>
        <w:rPr>
          <w:rFonts w:ascii="Times New Roman" w:hAnsi="Times New Roman"/>
          <w:sz w:val="24"/>
          <w:szCs w:val="24"/>
          <w:lang w:eastAsia="pl-PL"/>
        </w:rPr>
        <w:t>dla potrzeb realizacji tematu</w:t>
      </w:r>
      <w:r w:rsidRPr="006152F4">
        <w:rPr>
          <w:rFonts w:ascii="Times New Roman" w:hAnsi="Times New Roman"/>
          <w:sz w:val="24"/>
          <w:szCs w:val="24"/>
          <w:lang w:eastAsia="pl-PL"/>
        </w:rPr>
        <w:t xml:space="preserve"> s</w:t>
      </w:r>
      <w:r>
        <w:rPr>
          <w:rFonts w:ascii="Times New Roman" w:hAnsi="Times New Roman"/>
          <w:sz w:val="24"/>
          <w:szCs w:val="24"/>
          <w:lang w:eastAsia="pl-PL"/>
        </w:rPr>
        <w:t xml:space="preserve">zkolenia, </w:t>
      </w:r>
    </w:p>
    <w:p w:rsidR="00870AAD" w:rsidRPr="000B0743" w:rsidRDefault="00870AAD" w:rsidP="00070617">
      <w:pPr>
        <w:pStyle w:val="ListParagraph"/>
        <w:numPr>
          <w:ilvl w:val="0"/>
          <w:numId w:val="2"/>
        </w:numPr>
        <w:spacing w:before="0" w:after="0" w:line="240" w:lineRule="auto"/>
        <w:rPr>
          <w:rFonts w:ascii="Times New Roman" w:hAnsi="Times New Roman"/>
          <w:bCs/>
          <w:sz w:val="24"/>
          <w:szCs w:val="24"/>
          <w:lang w:eastAsia="pl-PL"/>
        </w:rPr>
      </w:pPr>
      <w:r w:rsidRPr="006152F4">
        <w:rPr>
          <w:rFonts w:ascii="Times New Roman" w:hAnsi="Times New Roman"/>
          <w:sz w:val="24"/>
          <w:szCs w:val="24"/>
          <w:lang w:eastAsia="pl-PL"/>
        </w:rPr>
        <w:t>materiały szkoleniowe przygotowane pr</w:t>
      </w:r>
      <w:r>
        <w:rPr>
          <w:rFonts w:ascii="Times New Roman" w:hAnsi="Times New Roman"/>
          <w:sz w:val="24"/>
          <w:szCs w:val="24"/>
          <w:lang w:eastAsia="pl-PL"/>
        </w:rPr>
        <w:t>zez wykładowcę danego szkolenia.</w:t>
      </w:r>
    </w:p>
    <w:p w:rsidR="00870AAD" w:rsidRPr="00120973" w:rsidRDefault="00870AAD" w:rsidP="0007061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20973">
        <w:rPr>
          <w:rFonts w:ascii="Times New Roman" w:hAnsi="Times New Roman"/>
          <w:sz w:val="24"/>
          <w:szCs w:val="24"/>
          <w:lang w:eastAsia="pl-PL"/>
        </w:rPr>
        <w:t>Warunkiem ukończenia szkolenia i otrzym</w:t>
      </w:r>
      <w:r>
        <w:rPr>
          <w:rFonts w:ascii="Times New Roman" w:hAnsi="Times New Roman"/>
          <w:sz w:val="24"/>
          <w:szCs w:val="24"/>
          <w:lang w:eastAsia="pl-PL"/>
        </w:rPr>
        <w:t>ania zaświadczenia o ukończeniu szkoleń</w:t>
      </w:r>
      <w:r w:rsidRPr="00120973">
        <w:rPr>
          <w:rFonts w:ascii="Times New Roman" w:hAnsi="Times New Roman"/>
          <w:sz w:val="24"/>
          <w:szCs w:val="24"/>
          <w:lang w:eastAsia="pl-PL"/>
        </w:rPr>
        <w:t xml:space="preserve"> jest udział </w:t>
      </w:r>
      <w:r>
        <w:rPr>
          <w:rFonts w:ascii="Times New Roman" w:hAnsi="Times New Roman"/>
          <w:sz w:val="24"/>
          <w:szCs w:val="24"/>
          <w:lang w:eastAsia="pl-PL"/>
        </w:rPr>
        <w:t>U</w:t>
      </w:r>
      <w:r w:rsidRPr="00120973">
        <w:rPr>
          <w:rFonts w:ascii="Times New Roman" w:hAnsi="Times New Roman"/>
          <w:sz w:val="24"/>
          <w:szCs w:val="24"/>
          <w:lang w:eastAsia="pl-PL"/>
        </w:rPr>
        <w:t xml:space="preserve">czestnika w co najmniej </w:t>
      </w:r>
      <w:r>
        <w:rPr>
          <w:rFonts w:ascii="Times New Roman" w:hAnsi="Times New Roman"/>
          <w:sz w:val="24"/>
          <w:szCs w:val="24"/>
          <w:lang w:eastAsia="pl-PL"/>
        </w:rPr>
        <w:t>75</w:t>
      </w:r>
      <w:r w:rsidRPr="00120973">
        <w:rPr>
          <w:rFonts w:ascii="Times New Roman" w:hAnsi="Times New Roman"/>
          <w:sz w:val="24"/>
          <w:szCs w:val="24"/>
          <w:lang w:eastAsia="pl-PL"/>
        </w:rPr>
        <w:t>% zajęć.</w:t>
      </w:r>
    </w:p>
    <w:p w:rsidR="00870AAD" w:rsidRPr="00120973" w:rsidRDefault="00870AAD" w:rsidP="0007061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Dopuszcza się</w:t>
      </w:r>
      <w:r w:rsidRPr="00120973">
        <w:rPr>
          <w:rFonts w:ascii="Times New Roman" w:hAnsi="Times New Roman"/>
          <w:sz w:val="24"/>
          <w:szCs w:val="24"/>
          <w:lang w:eastAsia="pl-PL"/>
        </w:rPr>
        <w:t xml:space="preserve"> usprawiedliwione nieobecności w przypadku przedł</w:t>
      </w:r>
      <w:r>
        <w:rPr>
          <w:rFonts w:ascii="Times New Roman" w:hAnsi="Times New Roman"/>
          <w:sz w:val="24"/>
          <w:szCs w:val="24"/>
          <w:lang w:eastAsia="pl-PL"/>
        </w:rPr>
        <w:t>ożenia w Biurze Projektu zwolnienia lekarskiego (</w:t>
      </w:r>
      <w:r w:rsidRPr="00120973">
        <w:rPr>
          <w:rFonts w:ascii="Times New Roman" w:hAnsi="Times New Roman"/>
          <w:sz w:val="24"/>
          <w:szCs w:val="24"/>
          <w:lang w:eastAsia="pl-PL"/>
        </w:rPr>
        <w:t>L-4) lub potwierdzenia  przez bezpośredniego przełożonego konieczności pozostania w miejscu pracy z ważnych powodów.</w:t>
      </w:r>
    </w:p>
    <w:p w:rsidR="00870AAD" w:rsidRPr="002F3B8B" w:rsidRDefault="00870AAD" w:rsidP="003444C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F3B8B">
        <w:rPr>
          <w:rFonts w:ascii="Times New Roman" w:hAnsi="Times New Roman"/>
          <w:sz w:val="24"/>
          <w:szCs w:val="24"/>
          <w:lang w:eastAsia="pl-PL"/>
        </w:rPr>
        <w:t xml:space="preserve">Uczestnik Projektu </w:t>
      </w:r>
      <w:r>
        <w:rPr>
          <w:rFonts w:ascii="Times New Roman" w:hAnsi="Times New Roman"/>
          <w:sz w:val="24"/>
          <w:szCs w:val="24"/>
          <w:lang w:eastAsia="pl-PL"/>
        </w:rPr>
        <w:t>nie może zrezygnować z udziału w szkoleniach w trakcie ich trwania.</w:t>
      </w:r>
    </w:p>
    <w:p w:rsidR="00870AAD" w:rsidRPr="00F45BC9" w:rsidRDefault="00870AAD" w:rsidP="0007061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45BC9">
        <w:rPr>
          <w:rFonts w:ascii="Times New Roman" w:hAnsi="Times New Roman"/>
          <w:sz w:val="24"/>
          <w:szCs w:val="24"/>
          <w:lang w:eastAsia="pl-PL"/>
        </w:rPr>
        <w:t xml:space="preserve">Uczestnik </w:t>
      </w:r>
      <w:r>
        <w:rPr>
          <w:rFonts w:ascii="Times New Roman" w:hAnsi="Times New Roman"/>
          <w:sz w:val="24"/>
          <w:szCs w:val="24"/>
          <w:lang w:eastAsia="pl-PL"/>
        </w:rPr>
        <w:t>Projektu</w:t>
      </w:r>
      <w:r w:rsidRPr="00F45BC9">
        <w:rPr>
          <w:rFonts w:ascii="Times New Roman" w:hAnsi="Times New Roman"/>
          <w:sz w:val="24"/>
          <w:szCs w:val="24"/>
          <w:lang w:eastAsia="pl-PL"/>
        </w:rPr>
        <w:t xml:space="preserve"> wyraża zgodę na udział w badaniach ankietowych i testach wiedzy,  które mogą się odbyć do 6 miesięcy od zakończenia udziału w projekcie.</w:t>
      </w:r>
    </w:p>
    <w:p w:rsidR="00870AAD" w:rsidRPr="00F45BC9" w:rsidRDefault="00870AAD" w:rsidP="0007061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45BC9">
        <w:rPr>
          <w:rFonts w:ascii="Times New Roman" w:hAnsi="Times New Roman"/>
          <w:sz w:val="24"/>
          <w:szCs w:val="24"/>
          <w:lang w:eastAsia="pl-PL"/>
        </w:rPr>
        <w:t xml:space="preserve">Uczestnik </w:t>
      </w:r>
      <w:r>
        <w:rPr>
          <w:rFonts w:ascii="Times New Roman" w:hAnsi="Times New Roman"/>
          <w:sz w:val="24"/>
          <w:szCs w:val="24"/>
          <w:lang w:eastAsia="pl-PL"/>
        </w:rPr>
        <w:t>Projektu</w:t>
      </w:r>
      <w:r w:rsidRPr="00F45BC9">
        <w:rPr>
          <w:rFonts w:ascii="Times New Roman" w:hAnsi="Times New Roman"/>
          <w:sz w:val="24"/>
          <w:szCs w:val="24"/>
          <w:lang w:eastAsia="pl-PL"/>
        </w:rPr>
        <w:t xml:space="preserve"> wyraża zgodę na przetwarzanie danych osobowych zawartych w umowie  dla potrzeb niezbędnych do realizacji procesu rekrutacji, szkolenia, monitoringu i ewaluacji zgodnie z Ustawą o ochronie danych osobowych z dnia 29 sierpnia 1997 roku (Dz. U. z 2002 r. Nr 101, poz. 926 ze zm.).</w:t>
      </w:r>
    </w:p>
    <w:p w:rsidR="00870AAD" w:rsidRPr="00F45BC9" w:rsidRDefault="00870AAD" w:rsidP="00070617">
      <w:pPr>
        <w:pStyle w:val="ListParagraph"/>
        <w:numPr>
          <w:ilvl w:val="0"/>
          <w:numId w:val="9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45BC9">
        <w:rPr>
          <w:rFonts w:ascii="Times New Roman" w:hAnsi="Times New Roman"/>
          <w:sz w:val="24"/>
          <w:szCs w:val="24"/>
          <w:lang w:eastAsia="pl-PL"/>
        </w:rPr>
        <w:t>Uczestnik Projektu wyraża zgodę na wykorzystanie swojego wizerunku do celów: monitorowania, ewaluacji i promocji projektu.</w:t>
      </w:r>
    </w:p>
    <w:p w:rsidR="00870AAD" w:rsidRDefault="00870AAD" w:rsidP="00070617">
      <w:pPr>
        <w:pStyle w:val="ListParagraph"/>
        <w:spacing w:before="0" w:after="0"/>
        <w:rPr>
          <w:rFonts w:ascii="Times New Roman" w:hAnsi="Times New Roman"/>
          <w:sz w:val="24"/>
          <w:szCs w:val="24"/>
          <w:lang w:eastAsia="pl-PL"/>
        </w:rPr>
      </w:pP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§ 8</w:t>
      </w:r>
    </w:p>
    <w:p w:rsidR="00870AAD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AC7AC4">
        <w:rPr>
          <w:rFonts w:ascii="Times New Roman" w:hAnsi="Times New Roman"/>
          <w:b/>
          <w:sz w:val="24"/>
          <w:szCs w:val="24"/>
          <w:lang w:eastAsia="pl-PL"/>
        </w:rPr>
        <w:t>Przepisy końcowe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AC7AC4" w:rsidRDefault="00870AAD" w:rsidP="00036A81">
      <w:pPr>
        <w:pStyle w:val="BodyText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pl-PL"/>
        </w:rPr>
      </w:pPr>
      <w:r w:rsidRPr="00AC7AC4">
        <w:rPr>
          <w:rFonts w:ascii="Times New Roman" w:hAnsi="Times New Roman"/>
          <w:sz w:val="24"/>
          <w:szCs w:val="24"/>
          <w:lang w:eastAsia="pl-PL"/>
        </w:rPr>
        <w:t xml:space="preserve">Obowiązki i prawa uczestnika projektu reguluje </w:t>
      </w:r>
      <w:r>
        <w:rPr>
          <w:rFonts w:ascii="Times New Roman" w:hAnsi="Times New Roman"/>
          <w:sz w:val="24"/>
          <w:szCs w:val="24"/>
          <w:lang w:eastAsia="pl-PL"/>
        </w:rPr>
        <w:t xml:space="preserve">niniejszy Regulamin udziału i rekrutacji w szkoleniach. </w:t>
      </w:r>
    </w:p>
    <w:p w:rsidR="00870AAD" w:rsidRPr="00AC7AC4" w:rsidRDefault="00870AAD" w:rsidP="00036A81">
      <w:pPr>
        <w:pStyle w:val="BodyText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pl-PL"/>
        </w:rPr>
      </w:pPr>
      <w:r w:rsidRPr="00AC7AC4">
        <w:rPr>
          <w:rFonts w:ascii="Times New Roman" w:hAnsi="Times New Roman"/>
          <w:sz w:val="24"/>
          <w:szCs w:val="24"/>
          <w:lang w:eastAsia="pl-PL"/>
        </w:rPr>
        <w:t xml:space="preserve">W przypadkach zaistnienia sytuacji nie określonej niniejszym regulaminem decyzję podejmuje </w:t>
      </w:r>
      <w:r>
        <w:rPr>
          <w:rFonts w:ascii="Times New Roman" w:hAnsi="Times New Roman"/>
          <w:sz w:val="24"/>
          <w:szCs w:val="24"/>
          <w:lang w:eastAsia="pl-PL"/>
        </w:rPr>
        <w:t>Beneficjent</w:t>
      </w:r>
      <w:r w:rsidRPr="00AC7AC4">
        <w:rPr>
          <w:rFonts w:ascii="Times New Roman" w:hAnsi="Times New Roman"/>
          <w:sz w:val="24"/>
          <w:szCs w:val="24"/>
          <w:lang w:eastAsia="pl-PL"/>
        </w:rPr>
        <w:t xml:space="preserve"> po ewentualnej konsultacji z IP II.</w:t>
      </w:r>
    </w:p>
    <w:p w:rsidR="00870AAD" w:rsidRPr="0023568A" w:rsidRDefault="00870AAD" w:rsidP="00036A81">
      <w:pPr>
        <w:pStyle w:val="BodyText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/>
          <w:b/>
          <w:sz w:val="24"/>
          <w:szCs w:val="24"/>
          <w:lang w:eastAsia="pl-PL"/>
        </w:rPr>
      </w:pPr>
      <w:r w:rsidRPr="00AC7AC4">
        <w:rPr>
          <w:rFonts w:ascii="Times New Roman" w:hAnsi="Times New Roman"/>
          <w:sz w:val="24"/>
          <w:szCs w:val="24"/>
          <w:lang w:eastAsia="pl-PL"/>
        </w:rPr>
        <w:t>Regulamin obowiązuje</w:t>
      </w:r>
      <w:r>
        <w:rPr>
          <w:rFonts w:ascii="Times New Roman" w:hAnsi="Times New Roman"/>
          <w:sz w:val="24"/>
          <w:szCs w:val="24"/>
          <w:lang w:eastAsia="pl-PL"/>
        </w:rPr>
        <w:t xml:space="preserve"> od chwili jego ogłoszenia do zakończenia realizacji Projektu, tj. do 30 kwietnia 2012 roku </w:t>
      </w:r>
    </w:p>
    <w:p w:rsidR="00870AAD" w:rsidRDefault="00870AAD" w:rsidP="00070617">
      <w:pPr>
        <w:pStyle w:val="BodyText"/>
        <w:spacing w:after="0"/>
        <w:ind w:left="357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Default="00870AAD" w:rsidP="00070617">
      <w:pPr>
        <w:pStyle w:val="BodyText"/>
        <w:spacing w:after="0"/>
        <w:ind w:left="357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§ 9</w:t>
      </w: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870AAD" w:rsidRPr="00AC7AC4" w:rsidRDefault="00870AAD" w:rsidP="00070617">
      <w:pPr>
        <w:pStyle w:val="BodyText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AC7AC4">
        <w:rPr>
          <w:rFonts w:ascii="Times New Roman" w:hAnsi="Times New Roman"/>
          <w:b/>
          <w:sz w:val="24"/>
          <w:szCs w:val="24"/>
          <w:lang w:eastAsia="pl-PL"/>
        </w:rPr>
        <w:t>Załączniki do Regulaminu rekrutacji i uczes</w:t>
      </w:r>
      <w:r>
        <w:rPr>
          <w:rFonts w:ascii="Times New Roman" w:hAnsi="Times New Roman"/>
          <w:b/>
          <w:sz w:val="24"/>
          <w:szCs w:val="24"/>
          <w:lang w:eastAsia="pl-PL"/>
        </w:rPr>
        <w:t>tnictwa w szkoleniach</w:t>
      </w:r>
    </w:p>
    <w:p w:rsidR="00870AAD" w:rsidRPr="00AC7AC4" w:rsidRDefault="00870AAD" w:rsidP="00070617">
      <w:pPr>
        <w:pStyle w:val="BodyText"/>
        <w:spacing w:after="0"/>
        <w:ind w:left="714"/>
        <w:rPr>
          <w:rFonts w:ascii="Times New Roman" w:hAnsi="Times New Roman"/>
          <w:sz w:val="24"/>
          <w:szCs w:val="24"/>
          <w:lang w:eastAsia="pl-PL"/>
        </w:rPr>
      </w:pPr>
    </w:p>
    <w:p w:rsidR="00870AAD" w:rsidRDefault="00870AAD" w:rsidP="00002A5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1 – Formularz zgłoszeniowy</w:t>
      </w:r>
    </w:p>
    <w:p w:rsidR="00870AAD" w:rsidRDefault="00870AAD" w:rsidP="00002A5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2 – Deklaracja uczestnictwa w projekcie</w:t>
      </w:r>
    </w:p>
    <w:p w:rsidR="00870AAD" w:rsidRDefault="00870AAD" w:rsidP="00002A5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3 - Oświadczenie Uczestnika Projektu o wyrażeniu zgody na przetwarzanie danych osobowych</w:t>
      </w:r>
    </w:p>
    <w:p w:rsidR="00870AAD" w:rsidRPr="00070617" w:rsidRDefault="00870AAD" w:rsidP="00070617">
      <w:pPr>
        <w:rPr>
          <w:szCs w:val="20"/>
        </w:rPr>
      </w:pPr>
    </w:p>
    <w:sectPr w:rsidR="00870AAD" w:rsidRPr="00070617" w:rsidSect="00632F8C">
      <w:headerReference w:type="default" r:id="rId10"/>
      <w:footerReference w:type="even" r:id="rId11"/>
      <w:footerReference w:type="default" r:id="rId12"/>
      <w:type w:val="continuous"/>
      <w:pgSz w:w="12240" w:h="15840" w:code="1"/>
      <w:pgMar w:top="0" w:right="1259" w:bottom="181" w:left="1259" w:header="180" w:footer="709" w:gutter="0"/>
      <w:cols w:space="709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AAD" w:rsidRDefault="00870AAD">
      <w:r>
        <w:separator/>
      </w:r>
    </w:p>
  </w:endnote>
  <w:endnote w:type="continuationSeparator" w:id="0">
    <w:p w:rsidR="00870AAD" w:rsidRDefault="00870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AAD" w:rsidRDefault="00870AA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70AAD" w:rsidRDefault="00870AA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AAD" w:rsidRDefault="00870AAD" w:rsidP="006A5B61">
    <w:pPr>
      <w:pStyle w:val="Footer"/>
      <w:framePr w:w="360" w:h="334" w:hRule="exact" w:wrap="around" w:vAnchor="text" w:hAnchor="page" w:x="11340" w:y="-61"/>
      <w:rPr>
        <w:rStyle w:val="PageNumber"/>
        <w:sz w:val="20"/>
      </w:rPr>
    </w:pPr>
  </w:p>
  <w:p w:rsidR="00870AAD" w:rsidRDefault="00870AAD" w:rsidP="00F973CB">
    <w:pPr>
      <w:pStyle w:val="Footer"/>
      <w:tabs>
        <w:tab w:val="clear" w:pos="4536"/>
        <w:tab w:val="clear" w:pos="9072"/>
        <w:tab w:val="left" w:pos="6720"/>
      </w:tabs>
      <w:spacing w:after="0" w:line="240" w:lineRule="auto"/>
      <w:ind w:right="357"/>
      <w:jc w:val="center"/>
    </w:pPr>
    <w:r>
      <w:rPr>
        <w:noProof/>
        <w:lang w:eastAsia="pl-PL"/>
      </w:rPr>
      <w:pict>
        <v:line id="_x0000_s2051" style="position:absolute;left:0;text-align:left;z-index:251659264" from="0,6.25pt" to="486pt,6.25pt" strokeweight="3pt">
          <v:stroke linestyle="thinThin"/>
        </v:line>
      </w:pict>
    </w: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9pt;margin-top:12.9pt;width:468pt;height:39.05pt;flip:y;z-index:-251660288;mso-wrap-edited:f" stroked="f">
          <v:textbox style="mso-next-textbox:#_x0000_s2052">
            <w:txbxContent>
              <w:p w:rsidR="00870AAD" w:rsidRPr="00B72F3A" w:rsidRDefault="00870AAD" w:rsidP="00F973CB">
                <w:pPr>
                  <w:spacing w:after="0" w:line="240" w:lineRule="auto"/>
                  <w:jc w:val="center"/>
                  <w:rPr>
                    <w:rFonts w:ascii="Times New Roman" w:hAnsi="Times New Roman"/>
                    <w:spacing w:val="20"/>
                    <w:sz w:val="18"/>
                    <w:szCs w:val="18"/>
                  </w:rPr>
                </w:pPr>
                <w:r w:rsidRPr="00B72F3A">
                  <w:rPr>
                    <w:rFonts w:ascii="Times New Roman" w:hAnsi="Times New Roman"/>
                    <w:spacing w:val="20"/>
                    <w:sz w:val="18"/>
                    <w:szCs w:val="18"/>
                  </w:rPr>
                  <w:t>Projekt „</w:t>
                </w:r>
                <w:r>
                  <w:rPr>
                    <w:rFonts w:ascii="Times New Roman" w:hAnsi="Times New Roman"/>
                    <w:spacing w:val="20"/>
                    <w:sz w:val="18"/>
                    <w:szCs w:val="18"/>
                  </w:rPr>
                  <w:t>Urząd Miejski w Grudziądzu otwarty na wyzwania XXI wieku</w:t>
                </w:r>
                <w:r w:rsidRPr="00B72F3A">
                  <w:rPr>
                    <w:rFonts w:ascii="Times New Roman" w:hAnsi="Times New Roman"/>
                    <w:spacing w:val="20"/>
                    <w:sz w:val="18"/>
                    <w:szCs w:val="18"/>
                  </w:rPr>
                  <w:t>”</w:t>
                </w:r>
                <w:r>
                  <w:rPr>
                    <w:rFonts w:ascii="Times New Roman" w:hAnsi="Times New Roman"/>
                    <w:spacing w:val="20"/>
                    <w:sz w:val="18"/>
                    <w:szCs w:val="18"/>
                  </w:rPr>
                  <w:br/>
                </w:r>
                <w:r w:rsidRPr="00B72F3A">
                  <w:rPr>
                    <w:rFonts w:ascii="Times New Roman" w:hAnsi="Times New Roman"/>
                    <w:spacing w:val="20"/>
                    <w:sz w:val="18"/>
                    <w:szCs w:val="18"/>
                  </w:rPr>
                  <w:t xml:space="preserve"> współfinansowany przez Unię Europejską </w:t>
                </w:r>
                <w:r>
                  <w:rPr>
                    <w:rFonts w:ascii="Times New Roman" w:hAnsi="Times New Roman"/>
                    <w:spacing w:val="20"/>
                    <w:sz w:val="18"/>
                    <w:szCs w:val="18"/>
                  </w:rPr>
                  <w:t>w ramach Europejskiego Funduszu Społecznego</w:t>
                </w:r>
              </w:p>
            </w:txbxContent>
          </v:textbox>
        </v:shape>
      </w:pict>
    </w:r>
    <w:r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AAD" w:rsidRDefault="00870AAD">
      <w:r>
        <w:separator/>
      </w:r>
    </w:p>
  </w:footnote>
  <w:footnote w:type="continuationSeparator" w:id="0">
    <w:p w:rsidR="00870AAD" w:rsidRDefault="00870A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AAD" w:rsidRDefault="00870AAD">
    <w:pPr>
      <w:pStyle w:val="Header"/>
      <w:rPr>
        <w:rFonts w:ascii="Arial" w:hAnsi="Arial" w:cs="Arial"/>
        <w:b/>
        <w:sz w:val="16"/>
        <w:szCs w:val="16"/>
      </w:rPr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2" o:spid="_x0000_s2049" type="#_x0000_t75" alt="KAPITAL_LUDZKI_POZ" style="position:absolute;margin-left:0;margin-top:-4.4pt;width:159.15pt;height:77.9pt;z-index:251657216;visibility:visible">
          <v:imagedata r:id="rId1" o:title=""/>
        </v:shape>
      </w:pict>
    </w:r>
    <w:r>
      <w:rPr>
        <w:noProof/>
        <w:lang w:eastAsia="pl-PL"/>
      </w:rPr>
      <w:pict>
        <v:shape id="Obraz 3" o:spid="_x0000_s2050" type="#_x0000_t75" alt="UE+EFS_L-mono" style="position:absolute;margin-left:366.05pt;margin-top:19.7pt;width:99.7pt;height:36.55pt;z-index:251658240;visibility:visible">
          <v:imagedata r:id="rId2" o:title=""/>
        </v:shape>
      </w:pict>
    </w:r>
    <w:r>
      <w:rPr>
        <w:rFonts w:ascii="Arial" w:hAnsi="Arial" w:cs="Arial"/>
        <w:b/>
        <w:sz w:val="16"/>
        <w:szCs w:val="16"/>
      </w:rPr>
      <w:tab/>
    </w:r>
  </w:p>
  <w:p w:rsidR="00870AAD" w:rsidRDefault="00870AAD">
    <w:pPr>
      <w:pStyle w:val="Header"/>
      <w:rPr>
        <w:rFonts w:ascii="Arial" w:hAnsi="Arial" w:cs="Arial"/>
        <w:b/>
        <w:sz w:val="16"/>
        <w:szCs w:val="16"/>
      </w:rPr>
    </w:pPr>
  </w:p>
  <w:p w:rsidR="00870AAD" w:rsidRDefault="00870AAD" w:rsidP="00D85917">
    <w:pPr>
      <w:pStyle w:val="Header"/>
      <w:jc w:val="center"/>
      <w:rPr>
        <w:rFonts w:ascii="Arial" w:hAnsi="Arial" w:cs="Arial"/>
        <w:b/>
        <w:sz w:val="16"/>
        <w:szCs w:val="16"/>
      </w:rPr>
    </w:pPr>
  </w:p>
  <w:p w:rsidR="00870AAD" w:rsidRPr="00E70481" w:rsidRDefault="00870AAD" w:rsidP="00D85917">
    <w:pPr>
      <w:pStyle w:val="Header"/>
      <w:jc w:val="center"/>
      <w:rPr>
        <w:rFonts w:ascii="Arial" w:hAnsi="Arial" w:cs="Arial"/>
        <w:b/>
        <w:sz w:val="2"/>
        <w:szCs w:val="2"/>
      </w:rPr>
    </w:pPr>
  </w:p>
  <w:p w:rsidR="00870AAD" w:rsidRPr="00E70481" w:rsidRDefault="00870AAD" w:rsidP="00761D94">
    <w:pPr>
      <w:pStyle w:val="Header"/>
      <w:pBdr>
        <w:bottom w:val="single" w:sz="6" w:space="0" w:color="auto"/>
      </w:pBdr>
      <w:tabs>
        <w:tab w:val="clear" w:pos="4536"/>
        <w:tab w:val="clear" w:pos="9072"/>
        <w:tab w:val="left" w:pos="7995"/>
      </w:tabs>
      <w:rPr>
        <w:rFonts w:ascii="Arial" w:hAnsi="Arial" w:cs="Arial"/>
        <w:b/>
        <w:sz w:val="2"/>
        <w:szCs w:val="2"/>
      </w:rPr>
    </w:pPr>
    <w:r>
      <w:rPr>
        <w:rFonts w:ascii="Arial" w:hAnsi="Arial" w:cs="Arial"/>
        <w:b/>
        <w:sz w:val="16"/>
        <w:szCs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85D63"/>
    <w:multiLevelType w:val="multilevel"/>
    <w:tmpl w:val="E166B6F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513"/>
        </w:tabs>
        <w:ind w:left="151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233"/>
        </w:tabs>
        <w:ind w:left="223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953"/>
        </w:tabs>
        <w:ind w:left="295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73"/>
        </w:tabs>
        <w:ind w:left="367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93"/>
        </w:tabs>
        <w:ind w:left="439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13"/>
        </w:tabs>
        <w:ind w:left="511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833"/>
        </w:tabs>
        <w:ind w:left="583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553"/>
        </w:tabs>
        <w:ind w:left="6553" w:hanging="180"/>
      </w:pPr>
      <w:rPr>
        <w:rFonts w:cs="Times New Roman"/>
      </w:rPr>
    </w:lvl>
  </w:abstractNum>
  <w:abstractNum w:abstractNumId="1">
    <w:nsid w:val="05860ECF"/>
    <w:multiLevelType w:val="multilevel"/>
    <w:tmpl w:val="1E38CF30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CB1B66"/>
    <w:multiLevelType w:val="hybridMultilevel"/>
    <w:tmpl w:val="1B888656"/>
    <w:lvl w:ilvl="0" w:tplc="5B508DD6">
      <w:start w:val="1"/>
      <w:numFmt w:val="decimal"/>
      <w:lvlText w:val="%1)"/>
      <w:lvlJc w:val="left"/>
      <w:pPr>
        <w:tabs>
          <w:tab w:val="num" w:pos="1141"/>
        </w:tabs>
        <w:ind w:left="1141" w:hanging="360"/>
      </w:pPr>
      <w:rPr>
        <w:rFonts w:cs="Times New Roman"/>
        <w:b w:val="0"/>
      </w:rPr>
    </w:lvl>
    <w:lvl w:ilvl="1" w:tplc="FB7C8F54">
      <w:start w:val="6"/>
      <w:numFmt w:val="ordinal"/>
      <w:lvlText w:val="%2"/>
      <w:lvlJc w:val="left"/>
      <w:pPr>
        <w:tabs>
          <w:tab w:val="num" w:pos="1141"/>
        </w:tabs>
        <w:ind w:left="1861" w:hanging="360"/>
      </w:pPr>
      <w:rPr>
        <w:rFonts w:cs="Times New Roman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1"/>
        </w:tabs>
        <w:ind w:left="258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301"/>
        </w:tabs>
        <w:ind w:left="330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021"/>
        </w:tabs>
        <w:ind w:left="402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741"/>
        </w:tabs>
        <w:ind w:left="474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61"/>
        </w:tabs>
        <w:ind w:left="546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81"/>
        </w:tabs>
        <w:ind w:left="618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901"/>
        </w:tabs>
        <w:ind w:left="6901" w:hanging="180"/>
      </w:pPr>
      <w:rPr>
        <w:rFonts w:cs="Times New Roman"/>
      </w:rPr>
    </w:lvl>
  </w:abstractNum>
  <w:abstractNum w:abstractNumId="3">
    <w:nsid w:val="09B109E7"/>
    <w:multiLevelType w:val="hybridMultilevel"/>
    <w:tmpl w:val="582CFB2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C16510F"/>
    <w:multiLevelType w:val="hybridMultilevel"/>
    <w:tmpl w:val="DDCEC50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ED3713B"/>
    <w:multiLevelType w:val="hybridMultilevel"/>
    <w:tmpl w:val="32C626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4A3618A"/>
    <w:multiLevelType w:val="hybridMultilevel"/>
    <w:tmpl w:val="EEBC5258"/>
    <w:lvl w:ilvl="0" w:tplc="F26CD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71A6DA9"/>
    <w:multiLevelType w:val="hybridMultilevel"/>
    <w:tmpl w:val="7F64BB5E"/>
    <w:lvl w:ilvl="0" w:tplc="C82CFDC8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48"/>
        </w:tabs>
        <w:ind w:left="3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68"/>
        </w:tabs>
        <w:ind w:left="10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388"/>
        </w:tabs>
        <w:ind w:left="5388" w:hanging="180"/>
      </w:pPr>
      <w:rPr>
        <w:rFonts w:cs="Times New Roman"/>
      </w:rPr>
    </w:lvl>
  </w:abstractNum>
  <w:abstractNum w:abstractNumId="8">
    <w:nsid w:val="17C80ACE"/>
    <w:multiLevelType w:val="hybridMultilevel"/>
    <w:tmpl w:val="AC305FAE"/>
    <w:lvl w:ilvl="0" w:tplc="1590BA0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95A55CA"/>
    <w:multiLevelType w:val="hybridMultilevel"/>
    <w:tmpl w:val="54B6540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9F92D94"/>
    <w:multiLevelType w:val="hybridMultilevel"/>
    <w:tmpl w:val="666833C2"/>
    <w:lvl w:ilvl="0" w:tplc="2EA832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outline w:val="0"/>
        <w:shadow w:val="0"/>
        <w:emboss w:val="0"/>
        <w:imprint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D9F218D"/>
    <w:multiLevelType w:val="hybridMultilevel"/>
    <w:tmpl w:val="FBB281A2"/>
    <w:lvl w:ilvl="0" w:tplc="53D459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0346DC8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2EA832F4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E1D7EEC"/>
    <w:multiLevelType w:val="hybridMultilevel"/>
    <w:tmpl w:val="DB8894A8"/>
    <w:lvl w:ilvl="0" w:tplc="2EA832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outline w:val="0"/>
        <w:shadow w:val="0"/>
        <w:emboss w:val="0"/>
        <w:imprint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E8050BA"/>
    <w:multiLevelType w:val="multilevel"/>
    <w:tmpl w:val="7A2092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5893CD7"/>
    <w:multiLevelType w:val="hybridMultilevel"/>
    <w:tmpl w:val="1E38CF30"/>
    <w:lvl w:ilvl="0" w:tplc="63925A3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1AD7889"/>
    <w:multiLevelType w:val="hybridMultilevel"/>
    <w:tmpl w:val="F3E082EA"/>
    <w:lvl w:ilvl="0" w:tplc="2EA832F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794E2040">
      <w:start w:val="1"/>
      <w:numFmt w:val="lowerLetter"/>
      <w:lvlText w:val="%2)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2" w:tplc="2EA832F4">
      <w:start w:val="1"/>
      <w:numFmt w:val="bullet"/>
      <w:lvlText w:val="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16">
    <w:nsid w:val="32786248"/>
    <w:multiLevelType w:val="hybridMultilevel"/>
    <w:tmpl w:val="8424CD3A"/>
    <w:lvl w:ilvl="0" w:tplc="2EA832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outline w:val="0"/>
        <w:shadow w:val="0"/>
        <w:emboss w:val="0"/>
        <w:imprint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F5128A"/>
    <w:multiLevelType w:val="hybridMultilevel"/>
    <w:tmpl w:val="B442F97E"/>
    <w:lvl w:ilvl="0" w:tplc="6302DF38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A5E4878"/>
    <w:multiLevelType w:val="hybridMultilevel"/>
    <w:tmpl w:val="9C26F5C4"/>
    <w:lvl w:ilvl="0" w:tplc="3B605C8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4E752974"/>
    <w:multiLevelType w:val="hybridMultilevel"/>
    <w:tmpl w:val="1B8AD968"/>
    <w:lvl w:ilvl="0" w:tplc="3B605C8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13"/>
        </w:tabs>
        <w:ind w:left="1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33"/>
        </w:tabs>
        <w:ind w:left="2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53"/>
        </w:tabs>
        <w:ind w:left="2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73"/>
        </w:tabs>
        <w:ind w:left="3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93"/>
        </w:tabs>
        <w:ind w:left="4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13"/>
        </w:tabs>
        <w:ind w:left="5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33"/>
        </w:tabs>
        <w:ind w:left="5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53"/>
        </w:tabs>
        <w:ind w:left="6553" w:hanging="180"/>
      </w:pPr>
      <w:rPr>
        <w:rFonts w:cs="Times New Roman"/>
      </w:rPr>
    </w:lvl>
  </w:abstractNum>
  <w:abstractNum w:abstractNumId="20">
    <w:nsid w:val="55A1444D"/>
    <w:multiLevelType w:val="multilevel"/>
    <w:tmpl w:val="7A2092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7CA3A71"/>
    <w:multiLevelType w:val="hybridMultilevel"/>
    <w:tmpl w:val="582CFB2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C7A718B"/>
    <w:multiLevelType w:val="multilevel"/>
    <w:tmpl w:val="1E38CF30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CA91BE5"/>
    <w:multiLevelType w:val="hybridMultilevel"/>
    <w:tmpl w:val="B74C7810"/>
    <w:lvl w:ilvl="0" w:tplc="E3E69B2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615F4DD3"/>
    <w:multiLevelType w:val="multilevel"/>
    <w:tmpl w:val="E166B6F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513"/>
        </w:tabs>
        <w:ind w:left="151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233"/>
        </w:tabs>
        <w:ind w:left="223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953"/>
        </w:tabs>
        <w:ind w:left="295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73"/>
        </w:tabs>
        <w:ind w:left="367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93"/>
        </w:tabs>
        <w:ind w:left="439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13"/>
        </w:tabs>
        <w:ind w:left="511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833"/>
        </w:tabs>
        <w:ind w:left="583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553"/>
        </w:tabs>
        <w:ind w:left="6553" w:hanging="180"/>
      </w:pPr>
      <w:rPr>
        <w:rFonts w:cs="Times New Roman"/>
      </w:rPr>
    </w:lvl>
  </w:abstractNum>
  <w:abstractNum w:abstractNumId="25">
    <w:nsid w:val="6B5318E4"/>
    <w:multiLevelType w:val="hybridMultilevel"/>
    <w:tmpl w:val="80049904"/>
    <w:lvl w:ilvl="0" w:tplc="C82CFDC8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6">
    <w:nsid w:val="6F363645"/>
    <w:multiLevelType w:val="hybridMultilevel"/>
    <w:tmpl w:val="223828E0"/>
    <w:lvl w:ilvl="0" w:tplc="9D229248">
      <w:start w:val="1"/>
      <w:numFmt w:val="lowerLetter"/>
      <w:lvlText w:val="%1)"/>
      <w:lvlJc w:val="left"/>
      <w:pPr>
        <w:tabs>
          <w:tab w:val="num" w:pos="696"/>
        </w:tabs>
        <w:ind w:left="1776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  <w:rPr>
        <w:rFonts w:cs="Times New Roman"/>
      </w:rPr>
    </w:lvl>
  </w:abstractNum>
  <w:abstractNum w:abstractNumId="27">
    <w:nsid w:val="6F543982"/>
    <w:multiLevelType w:val="multilevel"/>
    <w:tmpl w:val="644E9D0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717B55A3"/>
    <w:multiLevelType w:val="multilevel"/>
    <w:tmpl w:val="1B8AD96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513"/>
        </w:tabs>
        <w:ind w:left="151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233"/>
        </w:tabs>
        <w:ind w:left="223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953"/>
        </w:tabs>
        <w:ind w:left="295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73"/>
        </w:tabs>
        <w:ind w:left="367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93"/>
        </w:tabs>
        <w:ind w:left="439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13"/>
        </w:tabs>
        <w:ind w:left="511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833"/>
        </w:tabs>
        <w:ind w:left="583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553"/>
        </w:tabs>
        <w:ind w:left="6553" w:hanging="180"/>
      </w:pPr>
      <w:rPr>
        <w:rFonts w:cs="Times New Roman"/>
      </w:rPr>
    </w:lvl>
  </w:abstractNum>
  <w:abstractNum w:abstractNumId="29">
    <w:nsid w:val="75D4265E"/>
    <w:multiLevelType w:val="hybridMultilevel"/>
    <w:tmpl w:val="1D525D16"/>
    <w:lvl w:ilvl="0" w:tplc="70B8B960">
      <w:start w:val="1"/>
      <w:numFmt w:val="lowerLetter"/>
      <w:lvlText w:val="%1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6F735D1"/>
    <w:multiLevelType w:val="hybridMultilevel"/>
    <w:tmpl w:val="582CFB2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88E3D7A"/>
    <w:multiLevelType w:val="hybridMultilevel"/>
    <w:tmpl w:val="76A28A8C"/>
    <w:lvl w:ilvl="0" w:tplc="C82CFDC8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48"/>
        </w:tabs>
        <w:ind w:left="3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68"/>
        </w:tabs>
        <w:ind w:left="10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388"/>
        </w:tabs>
        <w:ind w:left="5388" w:hanging="180"/>
      </w:pPr>
      <w:rPr>
        <w:rFonts w:cs="Times New Roman"/>
      </w:rPr>
    </w:lvl>
  </w:abstractNum>
  <w:abstractNum w:abstractNumId="32">
    <w:nsid w:val="79B20103"/>
    <w:multiLevelType w:val="hybridMultilevel"/>
    <w:tmpl w:val="5D642B10"/>
    <w:lvl w:ilvl="0" w:tplc="8D36D920">
      <w:start w:val="1"/>
      <w:numFmt w:val="decimal"/>
      <w:lvlText w:val="%1."/>
      <w:lvlJc w:val="left"/>
      <w:pPr>
        <w:tabs>
          <w:tab w:val="num" w:pos="781"/>
        </w:tabs>
        <w:ind w:left="781" w:hanging="360"/>
      </w:pPr>
      <w:rPr>
        <w:rFonts w:cs="Times New Roman"/>
        <w:b w:val="0"/>
      </w:rPr>
    </w:lvl>
    <w:lvl w:ilvl="1" w:tplc="0415000F">
      <w:start w:val="1"/>
      <w:numFmt w:val="decimal"/>
      <w:lvlText w:val="%2."/>
      <w:lvlJc w:val="left"/>
      <w:pPr>
        <w:tabs>
          <w:tab w:val="num" w:pos="1501"/>
        </w:tabs>
        <w:ind w:left="1501" w:hanging="360"/>
      </w:pPr>
      <w:rPr>
        <w:rFonts w:cs="Times New Roman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1"/>
        </w:tabs>
        <w:ind w:left="222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1"/>
        </w:tabs>
        <w:ind w:left="294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1"/>
        </w:tabs>
        <w:ind w:left="366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1"/>
        </w:tabs>
        <w:ind w:left="438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1"/>
        </w:tabs>
        <w:ind w:left="510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1"/>
        </w:tabs>
        <w:ind w:left="582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1"/>
        </w:tabs>
        <w:ind w:left="6541" w:hanging="180"/>
      </w:pPr>
      <w:rPr>
        <w:rFonts w:cs="Times New Roman"/>
      </w:rPr>
    </w:lvl>
  </w:abstractNum>
  <w:abstractNum w:abstractNumId="33">
    <w:nsid w:val="7D161599"/>
    <w:multiLevelType w:val="multilevel"/>
    <w:tmpl w:val="26EA5C64"/>
    <w:lvl w:ilvl="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7D6B3F84"/>
    <w:multiLevelType w:val="hybridMultilevel"/>
    <w:tmpl w:val="E166B6F6"/>
    <w:lvl w:ilvl="0" w:tplc="3B605C8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13"/>
        </w:tabs>
        <w:ind w:left="1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33"/>
        </w:tabs>
        <w:ind w:left="2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53"/>
        </w:tabs>
        <w:ind w:left="2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73"/>
        </w:tabs>
        <w:ind w:left="3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93"/>
        </w:tabs>
        <w:ind w:left="4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13"/>
        </w:tabs>
        <w:ind w:left="5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33"/>
        </w:tabs>
        <w:ind w:left="5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53"/>
        </w:tabs>
        <w:ind w:left="6553" w:hanging="180"/>
      </w:pPr>
      <w:rPr>
        <w:rFonts w:cs="Times New Roman"/>
      </w:rPr>
    </w:lvl>
  </w:abstractNum>
  <w:num w:numId="1">
    <w:abstractNumId w:val="9"/>
  </w:num>
  <w:num w:numId="2">
    <w:abstractNumId w:val="18"/>
  </w:num>
  <w:num w:numId="3">
    <w:abstractNumId w:val="3"/>
  </w:num>
  <w:num w:numId="4">
    <w:abstractNumId w:val="23"/>
  </w:num>
  <w:num w:numId="5">
    <w:abstractNumId w:val="5"/>
  </w:num>
  <w:num w:numId="6">
    <w:abstractNumId w:val="8"/>
  </w:num>
  <w:num w:numId="7">
    <w:abstractNumId w:val="21"/>
  </w:num>
  <w:num w:numId="8">
    <w:abstractNumId w:val="29"/>
  </w:num>
  <w:num w:numId="9">
    <w:abstractNumId w:val="30"/>
  </w:num>
  <w:num w:numId="10">
    <w:abstractNumId w:val="32"/>
  </w:num>
  <w:num w:numId="11">
    <w:abstractNumId w:val="2"/>
  </w:num>
  <w:num w:numId="12">
    <w:abstractNumId w:val="4"/>
  </w:num>
  <w:num w:numId="13">
    <w:abstractNumId w:val="11"/>
  </w:num>
  <w:num w:numId="14">
    <w:abstractNumId w:val="17"/>
  </w:num>
  <w:num w:numId="15">
    <w:abstractNumId w:val="25"/>
  </w:num>
  <w:num w:numId="16">
    <w:abstractNumId w:val="14"/>
  </w:num>
  <w:num w:numId="17">
    <w:abstractNumId w:val="15"/>
  </w:num>
  <w:num w:numId="18">
    <w:abstractNumId w:val="26"/>
  </w:num>
  <w:num w:numId="19">
    <w:abstractNumId w:val="10"/>
  </w:num>
  <w:num w:numId="20">
    <w:abstractNumId w:val="16"/>
  </w:num>
  <w:num w:numId="21">
    <w:abstractNumId w:val="12"/>
  </w:num>
  <w:num w:numId="22">
    <w:abstractNumId w:val="22"/>
  </w:num>
  <w:num w:numId="23">
    <w:abstractNumId w:val="1"/>
  </w:num>
  <w:num w:numId="24">
    <w:abstractNumId w:val="20"/>
  </w:num>
  <w:num w:numId="25">
    <w:abstractNumId w:val="34"/>
  </w:num>
  <w:num w:numId="26">
    <w:abstractNumId w:val="24"/>
  </w:num>
  <w:num w:numId="27">
    <w:abstractNumId w:val="19"/>
  </w:num>
  <w:num w:numId="28">
    <w:abstractNumId w:val="13"/>
  </w:num>
  <w:num w:numId="29">
    <w:abstractNumId w:val="0"/>
  </w:num>
  <w:num w:numId="30">
    <w:abstractNumId w:val="31"/>
  </w:num>
  <w:num w:numId="31">
    <w:abstractNumId w:val="28"/>
  </w:num>
  <w:num w:numId="32">
    <w:abstractNumId w:val="7"/>
  </w:num>
  <w:num w:numId="33">
    <w:abstractNumId w:val="33"/>
  </w:num>
  <w:num w:numId="34">
    <w:abstractNumId w:val="6"/>
  </w:num>
  <w:num w:numId="35">
    <w:abstractNumId w:val="27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5C82"/>
    <w:rsid w:val="00002A52"/>
    <w:rsid w:val="000056CE"/>
    <w:rsid w:val="00006627"/>
    <w:rsid w:val="00013615"/>
    <w:rsid w:val="00016B14"/>
    <w:rsid w:val="00020E5C"/>
    <w:rsid w:val="00025C82"/>
    <w:rsid w:val="00036A81"/>
    <w:rsid w:val="000429E5"/>
    <w:rsid w:val="00043DDE"/>
    <w:rsid w:val="00051A79"/>
    <w:rsid w:val="00051EB2"/>
    <w:rsid w:val="000536DB"/>
    <w:rsid w:val="00055FA3"/>
    <w:rsid w:val="000617B0"/>
    <w:rsid w:val="000624BC"/>
    <w:rsid w:val="00070617"/>
    <w:rsid w:val="00077525"/>
    <w:rsid w:val="000851FA"/>
    <w:rsid w:val="000966CC"/>
    <w:rsid w:val="000B0743"/>
    <w:rsid w:val="000B6E30"/>
    <w:rsid w:val="000C74D1"/>
    <w:rsid w:val="000E4E75"/>
    <w:rsid w:val="000F0409"/>
    <w:rsid w:val="00101EF0"/>
    <w:rsid w:val="00104D1D"/>
    <w:rsid w:val="001115C9"/>
    <w:rsid w:val="001129B1"/>
    <w:rsid w:val="00120973"/>
    <w:rsid w:val="00127DA2"/>
    <w:rsid w:val="00130169"/>
    <w:rsid w:val="001348FA"/>
    <w:rsid w:val="00160755"/>
    <w:rsid w:val="00163359"/>
    <w:rsid w:val="0016505E"/>
    <w:rsid w:val="00175803"/>
    <w:rsid w:val="00182E9E"/>
    <w:rsid w:val="00186974"/>
    <w:rsid w:val="001A1B0B"/>
    <w:rsid w:val="001B5F27"/>
    <w:rsid w:val="001C5F3D"/>
    <w:rsid w:val="001E7AAC"/>
    <w:rsid w:val="001F2FE1"/>
    <w:rsid w:val="001F537A"/>
    <w:rsid w:val="00201837"/>
    <w:rsid w:val="002102A4"/>
    <w:rsid w:val="002105BB"/>
    <w:rsid w:val="00220191"/>
    <w:rsid w:val="00230833"/>
    <w:rsid w:val="00231323"/>
    <w:rsid w:val="0023568A"/>
    <w:rsid w:val="00237679"/>
    <w:rsid w:val="00240D93"/>
    <w:rsid w:val="00241AC4"/>
    <w:rsid w:val="002423A0"/>
    <w:rsid w:val="002431F2"/>
    <w:rsid w:val="002462B7"/>
    <w:rsid w:val="002471E4"/>
    <w:rsid w:val="00247A09"/>
    <w:rsid w:val="0025501E"/>
    <w:rsid w:val="00255AD4"/>
    <w:rsid w:val="00256D7F"/>
    <w:rsid w:val="0026128B"/>
    <w:rsid w:val="00261CA9"/>
    <w:rsid w:val="00273361"/>
    <w:rsid w:val="0027364C"/>
    <w:rsid w:val="00273A11"/>
    <w:rsid w:val="00274A33"/>
    <w:rsid w:val="002758D6"/>
    <w:rsid w:val="00285723"/>
    <w:rsid w:val="002869F9"/>
    <w:rsid w:val="0029648B"/>
    <w:rsid w:val="00297EE4"/>
    <w:rsid w:val="002A25F8"/>
    <w:rsid w:val="002C4E2E"/>
    <w:rsid w:val="002E307A"/>
    <w:rsid w:val="002E76DB"/>
    <w:rsid w:val="002F3B8B"/>
    <w:rsid w:val="002F7A2E"/>
    <w:rsid w:val="002F7E8F"/>
    <w:rsid w:val="00312D58"/>
    <w:rsid w:val="00317255"/>
    <w:rsid w:val="003208EC"/>
    <w:rsid w:val="0034159F"/>
    <w:rsid w:val="00343EE4"/>
    <w:rsid w:val="003444C7"/>
    <w:rsid w:val="00344BE7"/>
    <w:rsid w:val="0034652F"/>
    <w:rsid w:val="00360C21"/>
    <w:rsid w:val="00362BD5"/>
    <w:rsid w:val="00363DF9"/>
    <w:rsid w:val="003677FD"/>
    <w:rsid w:val="00367C75"/>
    <w:rsid w:val="0037317A"/>
    <w:rsid w:val="003808CD"/>
    <w:rsid w:val="00384FB8"/>
    <w:rsid w:val="003852C8"/>
    <w:rsid w:val="00395D28"/>
    <w:rsid w:val="00397D2A"/>
    <w:rsid w:val="003A2F1C"/>
    <w:rsid w:val="003B1ADE"/>
    <w:rsid w:val="003B288F"/>
    <w:rsid w:val="003B58E9"/>
    <w:rsid w:val="003D0AEF"/>
    <w:rsid w:val="003D198C"/>
    <w:rsid w:val="003D4CC8"/>
    <w:rsid w:val="003E13FE"/>
    <w:rsid w:val="003E6CA2"/>
    <w:rsid w:val="003F083F"/>
    <w:rsid w:val="003F2FC0"/>
    <w:rsid w:val="003F6205"/>
    <w:rsid w:val="0040096A"/>
    <w:rsid w:val="00402B2E"/>
    <w:rsid w:val="00412FB5"/>
    <w:rsid w:val="00416CBB"/>
    <w:rsid w:val="00421943"/>
    <w:rsid w:val="004230CC"/>
    <w:rsid w:val="00427F23"/>
    <w:rsid w:val="004317A0"/>
    <w:rsid w:val="00441FF4"/>
    <w:rsid w:val="004426F5"/>
    <w:rsid w:val="00447F61"/>
    <w:rsid w:val="00461091"/>
    <w:rsid w:val="004666E7"/>
    <w:rsid w:val="00466BF9"/>
    <w:rsid w:val="0046752B"/>
    <w:rsid w:val="004718C6"/>
    <w:rsid w:val="00475889"/>
    <w:rsid w:val="004848CF"/>
    <w:rsid w:val="00484F83"/>
    <w:rsid w:val="0048573C"/>
    <w:rsid w:val="004904FC"/>
    <w:rsid w:val="00493C92"/>
    <w:rsid w:val="004948B6"/>
    <w:rsid w:val="00496314"/>
    <w:rsid w:val="004A0E9E"/>
    <w:rsid w:val="004B0D0F"/>
    <w:rsid w:val="004D3041"/>
    <w:rsid w:val="004D45B6"/>
    <w:rsid w:val="005252FD"/>
    <w:rsid w:val="00525965"/>
    <w:rsid w:val="00534E0C"/>
    <w:rsid w:val="00537478"/>
    <w:rsid w:val="00540C92"/>
    <w:rsid w:val="00543F64"/>
    <w:rsid w:val="00544AE8"/>
    <w:rsid w:val="005531A7"/>
    <w:rsid w:val="00556CD9"/>
    <w:rsid w:val="00560984"/>
    <w:rsid w:val="00562F44"/>
    <w:rsid w:val="00574750"/>
    <w:rsid w:val="005915F2"/>
    <w:rsid w:val="005A1D1C"/>
    <w:rsid w:val="005A43B4"/>
    <w:rsid w:val="005B1110"/>
    <w:rsid w:val="005E0B6C"/>
    <w:rsid w:val="00600C61"/>
    <w:rsid w:val="00603576"/>
    <w:rsid w:val="006144AC"/>
    <w:rsid w:val="006152F4"/>
    <w:rsid w:val="006318C6"/>
    <w:rsid w:val="00632F8C"/>
    <w:rsid w:val="00634206"/>
    <w:rsid w:val="00635F45"/>
    <w:rsid w:val="00637168"/>
    <w:rsid w:val="00640E33"/>
    <w:rsid w:val="00644F72"/>
    <w:rsid w:val="00645B03"/>
    <w:rsid w:val="0066039E"/>
    <w:rsid w:val="006654E2"/>
    <w:rsid w:val="006710EB"/>
    <w:rsid w:val="006724C7"/>
    <w:rsid w:val="006736F6"/>
    <w:rsid w:val="006756B1"/>
    <w:rsid w:val="00686763"/>
    <w:rsid w:val="006868DC"/>
    <w:rsid w:val="006A5B61"/>
    <w:rsid w:val="006A6E8A"/>
    <w:rsid w:val="006A708A"/>
    <w:rsid w:val="006B355C"/>
    <w:rsid w:val="006B71AC"/>
    <w:rsid w:val="006C178E"/>
    <w:rsid w:val="006C7F7F"/>
    <w:rsid w:val="006D0010"/>
    <w:rsid w:val="006D7C02"/>
    <w:rsid w:val="006E520B"/>
    <w:rsid w:val="006E67EF"/>
    <w:rsid w:val="006F3EE6"/>
    <w:rsid w:val="006F557B"/>
    <w:rsid w:val="00703320"/>
    <w:rsid w:val="0072045D"/>
    <w:rsid w:val="00727AFA"/>
    <w:rsid w:val="0073098A"/>
    <w:rsid w:val="00741C5D"/>
    <w:rsid w:val="00750F8B"/>
    <w:rsid w:val="0075499E"/>
    <w:rsid w:val="00757891"/>
    <w:rsid w:val="00761D94"/>
    <w:rsid w:val="007745C7"/>
    <w:rsid w:val="007765B6"/>
    <w:rsid w:val="00782252"/>
    <w:rsid w:val="007875D5"/>
    <w:rsid w:val="00797629"/>
    <w:rsid w:val="007A033F"/>
    <w:rsid w:val="007A0B42"/>
    <w:rsid w:val="007B254E"/>
    <w:rsid w:val="007B4FAD"/>
    <w:rsid w:val="007C44A4"/>
    <w:rsid w:val="007C5C7F"/>
    <w:rsid w:val="007D1C72"/>
    <w:rsid w:val="007D684F"/>
    <w:rsid w:val="007E1C49"/>
    <w:rsid w:val="007E2052"/>
    <w:rsid w:val="007F4EB1"/>
    <w:rsid w:val="00802C4A"/>
    <w:rsid w:val="00803CEF"/>
    <w:rsid w:val="008165D2"/>
    <w:rsid w:val="0081702E"/>
    <w:rsid w:val="008200FF"/>
    <w:rsid w:val="00827CF6"/>
    <w:rsid w:val="008347B3"/>
    <w:rsid w:val="00840FD3"/>
    <w:rsid w:val="008413FA"/>
    <w:rsid w:val="00853350"/>
    <w:rsid w:val="00855C13"/>
    <w:rsid w:val="00870AAD"/>
    <w:rsid w:val="00880A35"/>
    <w:rsid w:val="00883274"/>
    <w:rsid w:val="00890BFE"/>
    <w:rsid w:val="00892BC1"/>
    <w:rsid w:val="008956BE"/>
    <w:rsid w:val="008978D3"/>
    <w:rsid w:val="008A21A1"/>
    <w:rsid w:val="008A3F83"/>
    <w:rsid w:val="008C32D5"/>
    <w:rsid w:val="008C3432"/>
    <w:rsid w:val="008D1EAE"/>
    <w:rsid w:val="008E1D48"/>
    <w:rsid w:val="008E5FD8"/>
    <w:rsid w:val="009016A3"/>
    <w:rsid w:val="00902226"/>
    <w:rsid w:val="00910C8E"/>
    <w:rsid w:val="00911CC8"/>
    <w:rsid w:val="0092074D"/>
    <w:rsid w:val="009369FA"/>
    <w:rsid w:val="00944A47"/>
    <w:rsid w:val="0094554D"/>
    <w:rsid w:val="00947E16"/>
    <w:rsid w:val="0095009D"/>
    <w:rsid w:val="009531EF"/>
    <w:rsid w:val="009553ED"/>
    <w:rsid w:val="00955FE7"/>
    <w:rsid w:val="00962D00"/>
    <w:rsid w:val="00966733"/>
    <w:rsid w:val="00966B25"/>
    <w:rsid w:val="00970531"/>
    <w:rsid w:val="0097076D"/>
    <w:rsid w:val="00992B74"/>
    <w:rsid w:val="00997CDA"/>
    <w:rsid w:val="009B6FA1"/>
    <w:rsid w:val="009C2EB2"/>
    <w:rsid w:val="009D15D8"/>
    <w:rsid w:val="009E084A"/>
    <w:rsid w:val="00A0009D"/>
    <w:rsid w:val="00A23AF7"/>
    <w:rsid w:val="00A243DF"/>
    <w:rsid w:val="00A31BAF"/>
    <w:rsid w:val="00A45B74"/>
    <w:rsid w:val="00A461AE"/>
    <w:rsid w:val="00A67CCC"/>
    <w:rsid w:val="00A7335C"/>
    <w:rsid w:val="00A764D0"/>
    <w:rsid w:val="00A815B0"/>
    <w:rsid w:val="00A94A27"/>
    <w:rsid w:val="00AB43B9"/>
    <w:rsid w:val="00AC30F0"/>
    <w:rsid w:val="00AC7AC4"/>
    <w:rsid w:val="00AD3E21"/>
    <w:rsid w:val="00AE602F"/>
    <w:rsid w:val="00AF2AA1"/>
    <w:rsid w:val="00B130F0"/>
    <w:rsid w:val="00B25294"/>
    <w:rsid w:val="00B329AA"/>
    <w:rsid w:val="00B36F9B"/>
    <w:rsid w:val="00B42519"/>
    <w:rsid w:val="00B47D77"/>
    <w:rsid w:val="00B72F3A"/>
    <w:rsid w:val="00BA0C64"/>
    <w:rsid w:val="00BB0F14"/>
    <w:rsid w:val="00BB2101"/>
    <w:rsid w:val="00BC6AF4"/>
    <w:rsid w:val="00BD535F"/>
    <w:rsid w:val="00BD5384"/>
    <w:rsid w:val="00BF091C"/>
    <w:rsid w:val="00C02ED6"/>
    <w:rsid w:val="00C0384D"/>
    <w:rsid w:val="00C15CEB"/>
    <w:rsid w:val="00C21F55"/>
    <w:rsid w:val="00C25BAF"/>
    <w:rsid w:val="00C41101"/>
    <w:rsid w:val="00C45966"/>
    <w:rsid w:val="00C50997"/>
    <w:rsid w:val="00C55F90"/>
    <w:rsid w:val="00C640BA"/>
    <w:rsid w:val="00C7091F"/>
    <w:rsid w:val="00C81139"/>
    <w:rsid w:val="00C92798"/>
    <w:rsid w:val="00C94945"/>
    <w:rsid w:val="00CA70F0"/>
    <w:rsid w:val="00CB7BBA"/>
    <w:rsid w:val="00CD5312"/>
    <w:rsid w:val="00CE05B6"/>
    <w:rsid w:val="00CE2D72"/>
    <w:rsid w:val="00CE4F91"/>
    <w:rsid w:val="00CF047F"/>
    <w:rsid w:val="00CF0956"/>
    <w:rsid w:val="00CF6C96"/>
    <w:rsid w:val="00D008B9"/>
    <w:rsid w:val="00D13203"/>
    <w:rsid w:val="00D17A75"/>
    <w:rsid w:val="00D25798"/>
    <w:rsid w:val="00D268CE"/>
    <w:rsid w:val="00D343C6"/>
    <w:rsid w:val="00D34FDD"/>
    <w:rsid w:val="00D367EE"/>
    <w:rsid w:val="00D404C7"/>
    <w:rsid w:val="00D47C40"/>
    <w:rsid w:val="00D56F3E"/>
    <w:rsid w:val="00D607A5"/>
    <w:rsid w:val="00D65848"/>
    <w:rsid w:val="00D67F3F"/>
    <w:rsid w:val="00D82E91"/>
    <w:rsid w:val="00D83219"/>
    <w:rsid w:val="00D85917"/>
    <w:rsid w:val="00D86891"/>
    <w:rsid w:val="00D87F21"/>
    <w:rsid w:val="00D9247D"/>
    <w:rsid w:val="00D93551"/>
    <w:rsid w:val="00DB2966"/>
    <w:rsid w:val="00DD0FFA"/>
    <w:rsid w:val="00DD2F07"/>
    <w:rsid w:val="00DD32E8"/>
    <w:rsid w:val="00DE185C"/>
    <w:rsid w:val="00DE65E8"/>
    <w:rsid w:val="00DF4F76"/>
    <w:rsid w:val="00E037DC"/>
    <w:rsid w:val="00E14DE0"/>
    <w:rsid w:val="00E21707"/>
    <w:rsid w:val="00E22A37"/>
    <w:rsid w:val="00E242AA"/>
    <w:rsid w:val="00E25132"/>
    <w:rsid w:val="00E5163E"/>
    <w:rsid w:val="00E53344"/>
    <w:rsid w:val="00E61DB7"/>
    <w:rsid w:val="00E70481"/>
    <w:rsid w:val="00E83BC4"/>
    <w:rsid w:val="00E85B3A"/>
    <w:rsid w:val="00E9272A"/>
    <w:rsid w:val="00EA170A"/>
    <w:rsid w:val="00EB5C48"/>
    <w:rsid w:val="00EC6C85"/>
    <w:rsid w:val="00ED1857"/>
    <w:rsid w:val="00ED39EF"/>
    <w:rsid w:val="00EE3E1A"/>
    <w:rsid w:val="00EE778E"/>
    <w:rsid w:val="00EF350B"/>
    <w:rsid w:val="00EF4E37"/>
    <w:rsid w:val="00F003FF"/>
    <w:rsid w:val="00F039BA"/>
    <w:rsid w:val="00F153D3"/>
    <w:rsid w:val="00F21498"/>
    <w:rsid w:val="00F24D1B"/>
    <w:rsid w:val="00F30330"/>
    <w:rsid w:val="00F34A4C"/>
    <w:rsid w:val="00F377D9"/>
    <w:rsid w:val="00F45BC9"/>
    <w:rsid w:val="00F53DAE"/>
    <w:rsid w:val="00F577A9"/>
    <w:rsid w:val="00F61C79"/>
    <w:rsid w:val="00F63E6E"/>
    <w:rsid w:val="00F774BA"/>
    <w:rsid w:val="00F85BF2"/>
    <w:rsid w:val="00F955E6"/>
    <w:rsid w:val="00F973CB"/>
    <w:rsid w:val="00FA2D49"/>
    <w:rsid w:val="00FB0C09"/>
    <w:rsid w:val="00FC2EDC"/>
    <w:rsid w:val="00FC4CDE"/>
    <w:rsid w:val="00FD0836"/>
    <w:rsid w:val="00FD27D4"/>
    <w:rsid w:val="00FF4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A11"/>
    <w:pPr>
      <w:spacing w:after="200" w:line="276" w:lineRule="auto"/>
    </w:pPr>
    <w:rPr>
      <w:rFonts w:ascii="Calibri" w:hAnsi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47E16"/>
    <w:pPr>
      <w:keepNext/>
      <w:spacing w:line="360" w:lineRule="auto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rsid w:val="00D9355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D304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51EB2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51EB2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051EB2"/>
    <w:rPr>
      <w:rFonts w:ascii="Cambria" w:hAnsi="Cambria" w:cs="Times New Roman"/>
      <w:b/>
      <w:bCs/>
      <w:sz w:val="26"/>
      <w:szCs w:val="26"/>
      <w:lang w:eastAsia="en-US"/>
    </w:rPr>
  </w:style>
  <w:style w:type="character" w:styleId="Hyperlink">
    <w:name w:val="Hyperlink"/>
    <w:basedOn w:val="DefaultParagraphFont"/>
    <w:uiPriority w:val="99"/>
    <w:rsid w:val="00947E16"/>
    <w:rPr>
      <w:rFonts w:cs="Times New Roman"/>
      <w:color w:val="901818"/>
      <w:u w:val="none"/>
      <w:effect w:val="none"/>
    </w:rPr>
  </w:style>
  <w:style w:type="paragraph" w:styleId="BodyText">
    <w:name w:val="Body Text"/>
    <w:basedOn w:val="Normal"/>
    <w:link w:val="BodyTextChar"/>
    <w:uiPriority w:val="99"/>
    <w:rsid w:val="00947E16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51EB2"/>
    <w:rPr>
      <w:rFonts w:ascii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rsid w:val="00947E1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51EB2"/>
    <w:rPr>
      <w:rFonts w:ascii="Calibri" w:hAnsi="Calibri" w:cs="Times New Roman"/>
      <w:lang w:eastAsia="en-US"/>
    </w:rPr>
  </w:style>
  <w:style w:type="character" w:styleId="PageNumber">
    <w:name w:val="page number"/>
    <w:basedOn w:val="DefaultParagraphFont"/>
    <w:uiPriority w:val="99"/>
    <w:rsid w:val="00947E16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947E16"/>
    <w:pPr>
      <w:widowControl w:val="0"/>
      <w:autoSpaceDE w:val="0"/>
      <w:autoSpaceDN w:val="0"/>
      <w:adjustRightInd w:val="0"/>
      <w:spacing w:line="355" w:lineRule="atLeast"/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D65848"/>
    <w:rPr>
      <w:rFonts w:ascii="Calibri" w:hAnsi="Calibri" w:cs="Times New Roman"/>
      <w:b/>
      <w:sz w:val="22"/>
      <w:szCs w:val="22"/>
      <w:lang w:val="pl-PL" w:eastAsia="en-US" w:bidi="ar-SA"/>
    </w:rPr>
  </w:style>
  <w:style w:type="paragraph" w:styleId="Header">
    <w:name w:val="header"/>
    <w:basedOn w:val="Normal"/>
    <w:link w:val="HeaderChar"/>
    <w:uiPriority w:val="99"/>
    <w:rsid w:val="00947E1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51EB2"/>
    <w:rPr>
      <w:rFonts w:ascii="Calibri" w:hAnsi="Calibri" w:cs="Times New Roman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947E16"/>
    <w:pPr>
      <w:widowControl w:val="0"/>
      <w:autoSpaceDE w:val="0"/>
      <w:autoSpaceDN w:val="0"/>
      <w:adjustRightInd w:val="0"/>
      <w:spacing w:line="292" w:lineRule="atLeast"/>
      <w:ind w:left="1080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51EB2"/>
    <w:rPr>
      <w:rFonts w:ascii="Calibri" w:hAnsi="Calibri" w:cs="Times New Roman"/>
      <w:lang w:eastAsia="en-US"/>
    </w:rPr>
  </w:style>
  <w:style w:type="paragraph" w:styleId="NormalWeb">
    <w:name w:val="Normal (Web)"/>
    <w:basedOn w:val="Normal"/>
    <w:uiPriority w:val="99"/>
    <w:rsid w:val="00947E16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99"/>
    <w:rsid w:val="00632F8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nakZnak">
    <w:name w:val="Znak Znak"/>
    <w:basedOn w:val="DefaultParagraphFont"/>
    <w:uiPriority w:val="99"/>
    <w:rsid w:val="00020E5C"/>
    <w:rPr>
      <w:rFonts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99"/>
    <w:qFormat/>
    <w:rsid w:val="00A7335C"/>
    <w:pPr>
      <w:spacing w:before="240" w:after="120" w:line="360" w:lineRule="auto"/>
      <w:ind w:left="720"/>
      <w:contextualSpacing/>
    </w:pPr>
  </w:style>
  <w:style w:type="paragraph" w:customStyle="1" w:styleId="Default">
    <w:name w:val="Default"/>
    <w:uiPriority w:val="99"/>
    <w:rsid w:val="0007061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006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6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rawnyurzad.grudziadz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prawnyurzad.grudziadz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prawnyurzad.grudziadz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88</TotalTime>
  <Pages>5</Pages>
  <Words>1662</Words>
  <Characters>9977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Urząd  Miejski w Grudziądzu otwarty na wyzwania XXI wieku</dc:title>
  <dc:subject/>
  <dc:creator>Urząd Miejski w Grudziądzu</dc:creator>
  <cp:keywords/>
  <dc:description/>
  <cp:lastModifiedBy>wskowronska</cp:lastModifiedBy>
  <cp:revision>18</cp:revision>
  <cp:lastPrinted>2011-07-27T09:46:00Z</cp:lastPrinted>
  <dcterms:created xsi:type="dcterms:W3CDTF">2011-07-19T08:11:00Z</dcterms:created>
  <dcterms:modified xsi:type="dcterms:W3CDTF">2011-07-27T11:03:00Z</dcterms:modified>
</cp:coreProperties>
</file>